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5406" w:rsidRPr="00700F1C" w:rsidP="008C4F08">
      <w:pPr>
        <w:tabs>
          <w:tab w:val="right" w:pos="9637"/>
        </w:tabs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Дело №5-</w:t>
      </w:r>
      <w:r w:rsidR="00CA4BE5">
        <w:rPr>
          <w:bCs/>
          <w:sz w:val="28"/>
          <w:szCs w:val="28"/>
        </w:rPr>
        <w:t>397</w:t>
      </w:r>
      <w:r w:rsidRPr="00700F1C" w:rsidR="00C05868">
        <w:rPr>
          <w:bCs/>
          <w:sz w:val="28"/>
          <w:szCs w:val="28"/>
        </w:rPr>
        <w:t>-</w:t>
      </w:r>
      <w:r w:rsidRPr="00700F1C" w:rsidR="006F37F0">
        <w:rPr>
          <w:bCs/>
          <w:sz w:val="28"/>
          <w:szCs w:val="28"/>
        </w:rPr>
        <w:t>110</w:t>
      </w:r>
      <w:r w:rsidR="00CA4BE5">
        <w:rPr>
          <w:bCs/>
          <w:sz w:val="28"/>
          <w:szCs w:val="28"/>
        </w:rPr>
        <w:t>3</w:t>
      </w:r>
      <w:r w:rsidRPr="00700F1C">
        <w:rPr>
          <w:bCs/>
          <w:sz w:val="28"/>
          <w:szCs w:val="28"/>
        </w:rPr>
        <w:t>/202</w:t>
      </w:r>
      <w:r w:rsidR="007D20C5">
        <w:rPr>
          <w:bCs/>
          <w:sz w:val="28"/>
          <w:szCs w:val="28"/>
        </w:rPr>
        <w:t>6</w:t>
      </w:r>
    </w:p>
    <w:p w:rsidR="00FF5406" w:rsidRPr="00700F1C" w:rsidP="00FF5406">
      <w:pPr>
        <w:tabs>
          <w:tab w:val="center" w:pos="4677"/>
        </w:tabs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УИД№86 </w:t>
      </w:r>
      <w:r w:rsidRPr="00700F1C">
        <w:rPr>
          <w:bCs/>
          <w:sz w:val="28"/>
          <w:szCs w:val="28"/>
          <w:lang w:val="en-US"/>
        </w:rPr>
        <w:t>MS</w:t>
      </w:r>
      <w:r w:rsidRPr="00700F1C">
        <w:rPr>
          <w:bCs/>
          <w:sz w:val="28"/>
          <w:szCs w:val="28"/>
        </w:rPr>
        <w:t>00</w:t>
      </w:r>
      <w:r w:rsidR="007D20C5">
        <w:rPr>
          <w:bCs/>
          <w:sz w:val="28"/>
          <w:szCs w:val="28"/>
        </w:rPr>
        <w:t>0</w:t>
      </w:r>
      <w:r w:rsidRPr="00700F1C" w:rsidR="001111F0">
        <w:rPr>
          <w:bCs/>
          <w:sz w:val="28"/>
          <w:szCs w:val="28"/>
        </w:rPr>
        <w:t>6</w:t>
      </w:r>
      <w:r w:rsidRPr="00700F1C">
        <w:rPr>
          <w:bCs/>
          <w:sz w:val="28"/>
          <w:szCs w:val="28"/>
        </w:rPr>
        <w:t>-01-202</w:t>
      </w:r>
      <w:r w:rsidR="007D20C5">
        <w:rPr>
          <w:bCs/>
          <w:sz w:val="28"/>
          <w:szCs w:val="28"/>
        </w:rPr>
        <w:t>6</w:t>
      </w:r>
      <w:r w:rsidRPr="00700F1C" w:rsidR="001111F0">
        <w:rPr>
          <w:bCs/>
          <w:sz w:val="28"/>
          <w:szCs w:val="28"/>
        </w:rPr>
        <w:t>-0</w:t>
      </w:r>
      <w:r w:rsidR="007D20C5">
        <w:rPr>
          <w:bCs/>
          <w:sz w:val="28"/>
          <w:szCs w:val="28"/>
        </w:rPr>
        <w:t>0</w:t>
      </w:r>
      <w:r w:rsidR="00CA4BE5">
        <w:rPr>
          <w:bCs/>
          <w:sz w:val="28"/>
          <w:szCs w:val="28"/>
        </w:rPr>
        <w:t>2271</w:t>
      </w:r>
      <w:r w:rsidRPr="00700F1C">
        <w:rPr>
          <w:bCs/>
          <w:sz w:val="28"/>
          <w:szCs w:val="28"/>
        </w:rPr>
        <w:t>-</w:t>
      </w:r>
      <w:r w:rsidR="00CA4BE5">
        <w:rPr>
          <w:bCs/>
          <w:sz w:val="28"/>
          <w:szCs w:val="28"/>
        </w:rPr>
        <w:t>73</w:t>
      </w:r>
    </w:p>
    <w:p w:rsidR="006C4266" w:rsidRPr="00700F1C" w:rsidP="00F6131E">
      <w:pPr>
        <w:tabs>
          <w:tab w:val="right" w:pos="9354"/>
        </w:tabs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ab/>
      </w:r>
      <w:r w:rsidRPr="00700F1C" w:rsidR="00722734">
        <w:rPr>
          <w:bCs/>
          <w:sz w:val="28"/>
          <w:szCs w:val="28"/>
        </w:rPr>
        <w:t>копия</w:t>
      </w:r>
    </w:p>
    <w:p w:rsidR="006C4266" w:rsidRPr="00700F1C" w:rsidP="006C4266">
      <w:pPr>
        <w:tabs>
          <w:tab w:val="center" w:pos="5173"/>
          <w:tab w:val="right" w:pos="9637"/>
        </w:tabs>
        <w:jc w:val="center"/>
        <w:rPr>
          <w:sz w:val="28"/>
          <w:szCs w:val="28"/>
        </w:rPr>
      </w:pPr>
      <w:r w:rsidRPr="00700F1C">
        <w:rPr>
          <w:sz w:val="28"/>
          <w:szCs w:val="28"/>
        </w:rPr>
        <w:t>ПОСТАНОВЛЕНИЕ</w:t>
      </w:r>
    </w:p>
    <w:p w:rsidR="006C4266" w:rsidRPr="00700F1C" w:rsidP="006C4266">
      <w:pPr>
        <w:jc w:val="center"/>
        <w:rPr>
          <w:sz w:val="28"/>
          <w:szCs w:val="28"/>
        </w:rPr>
      </w:pPr>
      <w:r w:rsidRPr="00700F1C">
        <w:rPr>
          <w:sz w:val="28"/>
          <w:szCs w:val="28"/>
        </w:rPr>
        <w:t>о назначении административного наказания</w:t>
      </w:r>
    </w:p>
    <w:p w:rsidR="005B5789" w:rsidRPr="00700F1C" w:rsidP="006C4266">
      <w:pPr>
        <w:jc w:val="center"/>
        <w:rPr>
          <w:sz w:val="28"/>
          <w:szCs w:val="28"/>
        </w:rPr>
      </w:pPr>
    </w:p>
    <w:p w:rsidR="006C4266" w:rsidRPr="00700F1C" w:rsidP="006C4266">
      <w:pPr>
        <w:jc w:val="center"/>
        <w:rPr>
          <w:sz w:val="28"/>
          <w:szCs w:val="28"/>
        </w:rPr>
      </w:pPr>
      <w:r>
        <w:rPr>
          <w:sz w:val="28"/>
          <w:szCs w:val="28"/>
        </w:rPr>
        <w:t>02 июля</w:t>
      </w:r>
      <w:r w:rsidRPr="00700F1C">
        <w:rPr>
          <w:sz w:val="28"/>
          <w:szCs w:val="28"/>
        </w:rPr>
        <w:t xml:space="preserve"> 202</w:t>
      </w:r>
      <w:r w:rsidR="007D20C5">
        <w:rPr>
          <w:sz w:val="28"/>
          <w:szCs w:val="28"/>
        </w:rPr>
        <w:t>6</w:t>
      </w:r>
      <w:r w:rsidRPr="00700F1C">
        <w:rPr>
          <w:sz w:val="28"/>
          <w:szCs w:val="28"/>
        </w:rPr>
        <w:t xml:space="preserve"> года</w:t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0F1C">
        <w:rPr>
          <w:sz w:val="28"/>
          <w:szCs w:val="28"/>
        </w:rPr>
        <w:t>г. Советский</w:t>
      </w:r>
    </w:p>
    <w:p w:rsidR="00B5442E" w:rsidRPr="00700F1C" w:rsidP="006C4266">
      <w:pPr>
        <w:ind w:firstLine="708"/>
        <w:jc w:val="both"/>
        <w:rPr>
          <w:sz w:val="28"/>
          <w:szCs w:val="28"/>
        </w:rPr>
      </w:pPr>
    </w:p>
    <w:p w:rsidR="006C4266" w:rsidRPr="00CA07E6" w:rsidP="00CA07E6">
      <w:pPr>
        <w:ind w:firstLine="708"/>
        <w:jc w:val="both"/>
        <w:rPr>
          <w:sz w:val="22"/>
          <w:szCs w:val="22"/>
        </w:rPr>
      </w:pPr>
      <w:r w:rsidRPr="00700F1C">
        <w:rPr>
          <w:sz w:val="28"/>
          <w:szCs w:val="28"/>
        </w:rPr>
        <w:t xml:space="preserve">Мировой судья судебного участка № </w:t>
      </w:r>
      <w:r w:rsidRPr="00700F1C" w:rsidR="00722734">
        <w:rPr>
          <w:sz w:val="28"/>
          <w:szCs w:val="28"/>
        </w:rPr>
        <w:t>3</w:t>
      </w:r>
      <w:r w:rsidRPr="00700F1C">
        <w:rPr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Pr="00700F1C" w:rsidR="00722734">
        <w:rPr>
          <w:sz w:val="28"/>
          <w:szCs w:val="28"/>
        </w:rPr>
        <w:t>Бредихина А.Л</w:t>
      </w:r>
      <w:r w:rsidRPr="00700F1C">
        <w:rPr>
          <w:sz w:val="28"/>
          <w:szCs w:val="28"/>
        </w:rPr>
        <w:t>.,</w:t>
      </w:r>
      <w:r w:rsidRPr="00700F1C" w:rsidR="006F37F0">
        <w:rPr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находящийся по адресу: ул. </w:t>
      </w:r>
      <w:r w:rsidRPr="00700F1C" w:rsidR="00FF5406">
        <w:rPr>
          <w:sz w:val="28"/>
          <w:szCs w:val="28"/>
        </w:rPr>
        <w:t>Ярославская, 2А</w:t>
      </w:r>
      <w:r w:rsidRPr="00700F1C">
        <w:rPr>
          <w:sz w:val="28"/>
          <w:szCs w:val="28"/>
        </w:rPr>
        <w:t xml:space="preserve"> г. Советский Ханты-Мансийского автономного округа – Югры, </w:t>
      </w:r>
    </w:p>
    <w:p w:rsidR="006C4266" w:rsidRPr="00700F1C" w:rsidP="002B551D">
      <w:pPr>
        <w:suppressAutoHyphens/>
        <w:ind w:firstLine="708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рассмотрев в открытом судебном заседании дело об административном правонарушении, предусмотренном ч. 4 ст. 12.15 Кодекса Российской Федерации об административных правонарушениях в отношении</w:t>
      </w:r>
    </w:p>
    <w:p w:rsidR="006301A1" w:rsidRPr="00700F1C" w:rsidP="009B355E">
      <w:pPr>
        <w:ind w:left="1134"/>
        <w:jc w:val="both"/>
        <w:rPr>
          <w:sz w:val="28"/>
          <w:szCs w:val="28"/>
        </w:rPr>
      </w:pPr>
    </w:p>
    <w:p w:rsidR="006C4266" w:rsidRPr="00700F1C" w:rsidP="009B355E">
      <w:pPr>
        <w:ind w:left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Пархоменко </w:t>
      </w:r>
      <w:r w:rsidR="00183B13">
        <w:rPr>
          <w:sz w:val="28"/>
          <w:szCs w:val="28"/>
        </w:rPr>
        <w:t>НН</w:t>
      </w:r>
      <w:r w:rsidRPr="00700F1C">
        <w:rPr>
          <w:sz w:val="28"/>
          <w:szCs w:val="28"/>
        </w:rPr>
        <w:t xml:space="preserve"> </w:t>
      </w:r>
      <w:r w:rsidR="00183B13">
        <w:rPr>
          <w:sz w:val="28"/>
          <w:szCs w:val="28"/>
        </w:rPr>
        <w:t>*</w:t>
      </w:r>
      <w:r w:rsidRPr="00700F1C" w:rsidR="007D40F9">
        <w:rPr>
          <w:sz w:val="28"/>
          <w:szCs w:val="28"/>
        </w:rPr>
        <w:t>года рождения, урожен</w:t>
      </w:r>
      <w:r w:rsidRPr="00700F1C" w:rsidR="000F7B77">
        <w:rPr>
          <w:sz w:val="28"/>
          <w:szCs w:val="28"/>
        </w:rPr>
        <w:t>ца</w:t>
      </w:r>
      <w:r w:rsidRPr="00700F1C">
        <w:rPr>
          <w:sz w:val="28"/>
          <w:szCs w:val="28"/>
        </w:rPr>
        <w:t xml:space="preserve"> </w:t>
      </w:r>
      <w:r w:rsidR="00183B13">
        <w:rPr>
          <w:sz w:val="28"/>
          <w:szCs w:val="28"/>
        </w:rPr>
        <w:t>*</w:t>
      </w:r>
      <w:r w:rsidRPr="00700F1C" w:rsidR="00A67791">
        <w:rPr>
          <w:sz w:val="28"/>
          <w:szCs w:val="28"/>
        </w:rPr>
        <w:t xml:space="preserve"> </w:t>
      </w:r>
      <w:r w:rsidRPr="00700F1C" w:rsidR="00877FD2">
        <w:rPr>
          <w:sz w:val="28"/>
          <w:szCs w:val="28"/>
        </w:rPr>
        <w:t>з</w:t>
      </w:r>
      <w:r w:rsidRPr="00700F1C">
        <w:rPr>
          <w:sz w:val="28"/>
          <w:szCs w:val="28"/>
        </w:rPr>
        <w:t>арегистрированно</w:t>
      </w:r>
      <w:r w:rsidRPr="00700F1C" w:rsidR="000F7B77">
        <w:rPr>
          <w:sz w:val="28"/>
          <w:szCs w:val="28"/>
        </w:rPr>
        <w:t>го</w:t>
      </w:r>
      <w:r w:rsidR="000E0BDD">
        <w:rPr>
          <w:sz w:val="28"/>
          <w:szCs w:val="28"/>
        </w:rPr>
        <w:t xml:space="preserve"> </w:t>
      </w:r>
      <w:r w:rsidRPr="00700F1C" w:rsidR="007D20C5">
        <w:rPr>
          <w:sz w:val="28"/>
          <w:szCs w:val="28"/>
        </w:rPr>
        <w:t xml:space="preserve">и проживающего </w:t>
      </w:r>
      <w:r w:rsidR="000E0BDD">
        <w:rPr>
          <w:sz w:val="28"/>
          <w:szCs w:val="28"/>
        </w:rPr>
        <w:t xml:space="preserve">по адресу: </w:t>
      </w:r>
      <w:r w:rsidR="00183B13">
        <w:rPr>
          <w:sz w:val="28"/>
          <w:szCs w:val="28"/>
        </w:rPr>
        <w:t>*</w:t>
      </w:r>
      <w:r w:rsidR="007D20C5">
        <w:rPr>
          <w:sz w:val="28"/>
          <w:szCs w:val="28"/>
        </w:rPr>
        <w:t>,</w:t>
      </w:r>
    </w:p>
    <w:p w:rsidR="002B61C4" w:rsidRPr="00700F1C" w:rsidP="00B6685A">
      <w:pPr>
        <w:ind w:left="709"/>
        <w:jc w:val="both"/>
        <w:rPr>
          <w:sz w:val="28"/>
          <w:szCs w:val="28"/>
        </w:rPr>
      </w:pPr>
    </w:p>
    <w:p w:rsidR="005D779F" w:rsidRPr="00700F1C" w:rsidP="007E361A">
      <w:pPr>
        <w:ind w:firstLine="709"/>
        <w:jc w:val="center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УСТАНОВИЛ:</w:t>
      </w:r>
    </w:p>
    <w:p w:rsidR="002D5B56" w:rsidRPr="00700F1C" w:rsidP="00313360">
      <w:pPr>
        <w:shd w:val="clear" w:color="auto" w:fill="FFFFFF"/>
        <w:ind w:firstLine="691"/>
        <w:jc w:val="both"/>
        <w:rPr>
          <w:bCs/>
          <w:sz w:val="28"/>
          <w:szCs w:val="28"/>
        </w:rPr>
      </w:pPr>
    </w:p>
    <w:p w:rsidR="00544F88" w:rsidRPr="00700F1C" w:rsidP="00313360">
      <w:pPr>
        <w:shd w:val="clear" w:color="auto" w:fill="FFFFFF"/>
        <w:ind w:firstLine="69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 мая</w:t>
      </w:r>
      <w:r w:rsidRPr="00700F1C" w:rsidR="007C799A">
        <w:rPr>
          <w:color w:val="000000"/>
          <w:sz w:val="28"/>
          <w:szCs w:val="28"/>
        </w:rPr>
        <w:t xml:space="preserve"> </w:t>
      </w:r>
      <w:r w:rsidRPr="00700F1C" w:rsidR="00147FEA">
        <w:rPr>
          <w:color w:val="000000"/>
          <w:sz w:val="28"/>
          <w:szCs w:val="28"/>
        </w:rPr>
        <w:t>20</w:t>
      </w:r>
      <w:r w:rsidRPr="00700F1C" w:rsidR="007C799A">
        <w:rPr>
          <w:color w:val="000000"/>
          <w:sz w:val="28"/>
          <w:szCs w:val="28"/>
        </w:rPr>
        <w:t>2</w:t>
      </w:r>
      <w:r w:rsidR="007D20C5">
        <w:rPr>
          <w:color w:val="000000"/>
          <w:sz w:val="28"/>
          <w:szCs w:val="28"/>
        </w:rPr>
        <w:t>6</w:t>
      </w:r>
      <w:r w:rsidRPr="00700F1C" w:rsidR="00616920">
        <w:rPr>
          <w:color w:val="000000"/>
          <w:sz w:val="28"/>
          <w:szCs w:val="28"/>
        </w:rPr>
        <w:t xml:space="preserve"> года в </w:t>
      </w:r>
      <w:r w:rsidRPr="00700F1C" w:rsidR="00722734">
        <w:rPr>
          <w:color w:val="000000"/>
          <w:sz w:val="28"/>
          <w:szCs w:val="28"/>
        </w:rPr>
        <w:t>1</w:t>
      </w:r>
      <w:r w:rsidR="00861AD2">
        <w:rPr>
          <w:color w:val="000000"/>
          <w:sz w:val="28"/>
          <w:szCs w:val="28"/>
        </w:rPr>
        <w:t>2</w:t>
      </w:r>
      <w:r w:rsidRPr="00700F1C" w:rsidR="000516C3">
        <w:rPr>
          <w:color w:val="000000"/>
          <w:sz w:val="28"/>
          <w:szCs w:val="28"/>
        </w:rPr>
        <w:t xml:space="preserve"> час</w:t>
      </w:r>
      <w:r w:rsidRPr="00700F1C" w:rsidR="005A5C5E">
        <w:rPr>
          <w:color w:val="000000"/>
          <w:sz w:val="28"/>
          <w:szCs w:val="28"/>
        </w:rPr>
        <w:t>ов</w:t>
      </w:r>
      <w:r w:rsidRPr="00700F1C" w:rsidR="000516C3">
        <w:rPr>
          <w:color w:val="000000"/>
          <w:sz w:val="28"/>
          <w:szCs w:val="28"/>
        </w:rPr>
        <w:t xml:space="preserve"> </w:t>
      </w:r>
      <w:r w:rsidR="00861AD2">
        <w:rPr>
          <w:color w:val="000000"/>
          <w:sz w:val="28"/>
          <w:szCs w:val="28"/>
        </w:rPr>
        <w:t>53</w:t>
      </w:r>
      <w:r w:rsidRPr="00700F1C" w:rsidR="000516C3">
        <w:rPr>
          <w:color w:val="000000"/>
          <w:sz w:val="28"/>
          <w:szCs w:val="28"/>
        </w:rPr>
        <w:t xml:space="preserve"> минут</w:t>
      </w:r>
      <w:r w:rsidR="008F180B">
        <w:rPr>
          <w:color w:val="000000"/>
          <w:sz w:val="28"/>
          <w:szCs w:val="28"/>
        </w:rPr>
        <w:t>ы</w:t>
      </w:r>
      <w:r w:rsidRPr="00700F1C" w:rsidR="00F17FCF">
        <w:rPr>
          <w:color w:val="000000"/>
          <w:sz w:val="28"/>
          <w:szCs w:val="28"/>
        </w:rPr>
        <w:t xml:space="preserve"> </w:t>
      </w:r>
      <w:r w:rsidRPr="00700F1C" w:rsidR="00616920">
        <w:rPr>
          <w:color w:val="000000"/>
          <w:sz w:val="28"/>
          <w:szCs w:val="28"/>
        </w:rPr>
        <w:t>на</w:t>
      </w:r>
      <w:r w:rsidRPr="00700F1C" w:rsidR="008F7AFA">
        <w:rPr>
          <w:color w:val="000000"/>
          <w:sz w:val="28"/>
          <w:szCs w:val="28"/>
        </w:rPr>
        <w:t xml:space="preserve"> </w:t>
      </w:r>
      <w:r w:rsidR="00183B13">
        <w:rPr>
          <w:color w:val="000000"/>
          <w:sz w:val="28"/>
          <w:szCs w:val="28"/>
        </w:rPr>
        <w:t>*</w:t>
      </w:r>
      <w:r w:rsidR="00861AD2">
        <w:rPr>
          <w:sz w:val="28"/>
          <w:szCs w:val="28"/>
        </w:rPr>
        <w:t>Пархоменко Н.Н.</w:t>
      </w:r>
      <w:r w:rsidR="00A24BA7">
        <w:rPr>
          <w:sz w:val="28"/>
          <w:szCs w:val="28"/>
        </w:rPr>
        <w:t xml:space="preserve">, </w:t>
      </w:r>
      <w:r w:rsidRPr="00700F1C" w:rsidR="00F70BBE">
        <w:rPr>
          <w:color w:val="000000"/>
          <w:sz w:val="28"/>
          <w:szCs w:val="28"/>
        </w:rPr>
        <w:t>управляя автомобилем марки «</w:t>
      </w:r>
      <w:r w:rsidR="00183B13">
        <w:rPr>
          <w:color w:val="000000"/>
          <w:sz w:val="28"/>
          <w:szCs w:val="28"/>
        </w:rPr>
        <w:t>*</w:t>
      </w:r>
      <w:r w:rsidRPr="00700F1C" w:rsidR="000F7B77">
        <w:rPr>
          <w:color w:val="000000"/>
          <w:sz w:val="28"/>
          <w:szCs w:val="28"/>
        </w:rPr>
        <w:t>»</w:t>
      </w:r>
      <w:r w:rsidRPr="00700F1C" w:rsidR="006439E7">
        <w:rPr>
          <w:color w:val="000000"/>
          <w:sz w:val="28"/>
          <w:szCs w:val="28"/>
        </w:rPr>
        <w:t>,</w:t>
      </w:r>
      <w:r w:rsidRPr="00700F1C" w:rsidR="00F70BBE">
        <w:rPr>
          <w:color w:val="000000"/>
          <w:sz w:val="28"/>
          <w:szCs w:val="28"/>
        </w:rPr>
        <w:t xml:space="preserve"> государственный регистрационный знак</w:t>
      </w:r>
      <w:r w:rsidRPr="00700F1C" w:rsidR="007878B8">
        <w:rPr>
          <w:color w:val="000000"/>
          <w:sz w:val="28"/>
          <w:szCs w:val="28"/>
        </w:rPr>
        <w:t xml:space="preserve"> </w:t>
      </w:r>
      <w:r w:rsidR="00183B13">
        <w:rPr>
          <w:color w:val="000000"/>
          <w:sz w:val="28"/>
          <w:szCs w:val="28"/>
        </w:rPr>
        <w:t>*</w:t>
      </w:r>
      <w:r w:rsidRPr="00700F1C" w:rsidR="00F70BBE">
        <w:rPr>
          <w:color w:val="000000"/>
          <w:sz w:val="28"/>
          <w:szCs w:val="28"/>
        </w:rPr>
        <w:t xml:space="preserve">, </w:t>
      </w:r>
      <w:r w:rsidRPr="00700F1C">
        <w:rPr>
          <w:color w:val="000000"/>
          <w:sz w:val="28"/>
          <w:szCs w:val="28"/>
        </w:rPr>
        <w:t>в нарушение п. 1.3</w:t>
      </w:r>
      <w:r w:rsidRPr="00700F1C" w:rsidR="00313360">
        <w:rPr>
          <w:color w:val="000000"/>
          <w:sz w:val="28"/>
          <w:szCs w:val="28"/>
        </w:rPr>
        <w:t xml:space="preserve"> </w:t>
      </w:r>
      <w:r w:rsidRPr="00700F1C">
        <w:rPr>
          <w:color w:val="000000"/>
          <w:sz w:val="28"/>
          <w:szCs w:val="28"/>
        </w:rPr>
        <w:t>Правил дорожного движения Российской Федерации</w:t>
      </w:r>
      <w:r w:rsidRPr="00700F1C" w:rsidR="006439E7">
        <w:rPr>
          <w:color w:val="000000"/>
          <w:sz w:val="28"/>
          <w:szCs w:val="28"/>
        </w:rPr>
        <w:t xml:space="preserve">, утвержденных Постановлением Совета Министров - Правительства РФ от 23 октября 1993 г. </w:t>
      </w:r>
      <w:r w:rsidR="00A05C50">
        <w:rPr>
          <w:color w:val="000000"/>
          <w:sz w:val="28"/>
          <w:szCs w:val="28"/>
        </w:rPr>
        <w:t>№</w:t>
      </w:r>
      <w:r w:rsidRPr="00700F1C" w:rsidR="006439E7">
        <w:rPr>
          <w:color w:val="000000"/>
          <w:sz w:val="28"/>
          <w:szCs w:val="28"/>
        </w:rPr>
        <w:t xml:space="preserve"> 1090, </w:t>
      </w:r>
      <w:r w:rsidRPr="00700F1C" w:rsidR="00EE0933">
        <w:rPr>
          <w:color w:val="000000"/>
          <w:sz w:val="28"/>
          <w:szCs w:val="28"/>
        </w:rPr>
        <w:t xml:space="preserve">совершил обгон транспортного средства, с выездом на полосу дороги, предназначенную для встречного движения, в зоне действия </w:t>
      </w:r>
      <w:r w:rsidRPr="00700F1C" w:rsidR="00EC4BFE">
        <w:rPr>
          <w:color w:val="000000"/>
          <w:sz w:val="28"/>
          <w:szCs w:val="28"/>
        </w:rPr>
        <w:t>дорожно</w:t>
      </w:r>
      <w:r w:rsidRPr="00700F1C" w:rsidR="00FB2556">
        <w:rPr>
          <w:color w:val="000000"/>
          <w:sz w:val="28"/>
          <w:szCs w:val="28"/>
        </w:rPr>
        <w:t>го знака 3.20 «Обгон запрещен»</w:t>
      </w:r>
      <w:r w:rsidRPr="00700F1C">
        <w:rPr>
          <w:color w:val="000000"/>
          <w:sz w:val="28"/>
          <w:szCs w:val="28"/>
        </w:rPr>
        <w:t>, то есть совершил административное правонарушение, предусмотренное ч. 4 ст. 12.15 Кодекса Российской Федерации об административных правонарушениях.</w:t>
      </w:r>
    </w:p>
    <w:p w:rsidR="001C2A62" w:rsidP="001C2A6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судебном заседании </w:t>
      </w:r>
      <w:r w:rsidR="00861AD2">
        <w:rPr>
          <w:sz w:val="28"/>
          <w:szCs w:val="28"/>
        </w:rPr>
        <w:t>Пархоменко Н.Н.</w:t>
      </w:r>
      <w:r>
        <w:rPr>
          <w:sz w:val="28"/>
          <w:szCs w:val="28"/>
        </w:rPr>
        <w:t xml:space="preserve"> вину в совершении административного правонарушения признал и пояснил, то не успел завершить обгон до знака </w:t>
      </w:r>
      <w:r w:rsidRPr="00700F1C">
        <w:rPr>
          <w:color w:val="000000"/>
          <w:sz w:val="28"/>
          <w:szCs w:val="28"/>
        </w:rPr>
        <w:t>«Обгон запрещен»</w:t>
      </w:r>
      <w:r w:rsidR="00861AD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6685A" w:rsidRPr="00700F1C" w:rsidP="009746B4">
      <w:pPr>
        <w:shd w:val="clear" w:color="auto" w:fill="FFFFFF"/>
        <w:ind w:firstLine="691"/>
        <w:jc w:val="both"/>
        <w:rPr>
          <w:rFonts w:eastAsia="Calibri"/>
          <w:sz w:val="28"/>
          <w:szCs w:val="28"/>
          <w:lang w:eastAsia="en-US"/>
        </w:rPr>
      </w:pPr>
      <w:r w:rsidRPr="00700F1C">
        <w:rPr>
          <w:rFonts w:eastAsia="Calibri"/>
          <w:sz w:val="28"/>
          <w:szCs w:val="28"/>
          <w:lang w:eastAsia="en-US"/>
        </w:rPr>
        <w:t>И</w:t>
      </w:r>
      <w:r w:rsidRPr="00700F1C" w:rsidR="0008773A">
        <w:rPr>
          <w:rFonts w:eastAsia="Calibri"/>
          <w:sz w:val="28"/>
          <w:szCs w:val="28"/>
          <w:lang w:eastAsia="en-US"/>
        </w:rPr>
        <w:t>сследовав представленные материалы</w:t>
      </w:r>
      <w:r w:rsidRPr="00700F1C" w:rsidR="00266251">
        <w:rPr>
          <w:rFonts w:eastAsia="Calibri"/>
          <w:sz w:val="28"/>
          <w:szCs w:val="28"/>
          <w:lang w:eastAsia="en-US"/>
        </w:rPr>
        <w:t xml:space="preserve"> дела,</w:t>
      </w:r>
      <w:r w:rsidR="00D35B31">
        <w:rPr>
          <w:rFonts w:eastAsia="Calibri"/>
          <w:sz w:val="28"/>
          <w:szCs w:val="28"/>
          <w:lang w:eastAsia="en-US"/>
        </w:rPr>
        <w:t xml:space="preserve"> заслушав </w:t>
      </w:r>
      <w:r w:rsidR="00D35B31">
        <w:rPr>
          <w:sz w:val="28"/>
          <w:szCs w:val="28"/>
        </w:rPr>
        <w:t>Пархоменко Н.Н.</w:t>
      </w:r>
      <w:r w:rsidRPr="00700F1C" w:rsidR="00FB2556">
        <w:rPr>
          <w:rFonts w:eastAsia="Calibri"/>
          <w:sz w:val="28"/>
          <w:szCs w:val="28"/>
          <w:lang w:eastAsia="en-US"/>
        </w:rPr>
        <w:t xml:space="preserve"> </w:t>
      </w:r>
      <w:r w:rsidRPr="00700F1C" w:rsidR="00501044">
        <w:rPr>
          <w:color w:val="000000"/>
          <w:sz w:val="28"/>
          <w:szCs w:val="28"/>
        </w:rPr>
        <w:t>м</w:t>
      </w:r>
      <w:r w:rsidRPr="00700F1C">
        <w:rPr>
          <w:rFonts w:eastAsia="Calibri"/>
          <w:sz w:val="28"/>
          <w:szCs w:val="28"/>
          <w:lang w:eastAsia="en-US"/>
        </w:rPr>
        <w:t>ировой судья приходит к следующему.</w:t>
      </w:r>
      <w:r w:rsidRPr="00700F1C" w:rsidR="00F6131E">
        <w:rPr>
          <w:rFonts w:eastAsia="Calibri"/>
          <w:sz w:val="28"/>
          <w:szCs w:val="28"/>
          <w:lang w:eastAsia="en-US"/>
        </w:rPr>
        <w:t xml:space="preserve"> </w:t>
      </w:r>
    </w:p>
    <w:p w:rsidR="00EC4BFE" w:rsidRPr="00700F1C" w:rsidP="00EC4BF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00F1C">
        <w:rPr>
          <w:rFonts w:eastAsia="Calibri"/>
          <w:sz w:val="28"/>
          <w:szCs w:val="28"/>
          <w:lang w:eastAsia="en-US"/>
        </w:rPr>
        <w:t>В силу ч. 4 ст. 12.15 Кодекса Российской Федерации об административных правонарушениях административно-противоправным и наказуемым признается в частности выезд в нарушение Правил дорожного движения на полосу, предназначенную для встречного движения, за исключением случаев, предусмотренных частью 3 данной статьи.</w:t>
      </w:r>
    </w:p>
    <w:p w:rsidR="00EE0933" w:rsidRPr="00700F1C" w:rsidP="00EE0933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00F1C">
        <w:rPr>
          <w:color w:val="000000"/>
          <w:sz w:val="28"/>
          <w:szCs w:val="28"/>
        </w:rPr>
        <w:t>В соответствии с п. 1.3. Правил дорожного движения Российской Федерации, утвержденных Постановлением Совета Министров - Правительства РФ от 23 октября 1993 г. №1090 участники дорожного движения обязаны знать и соблюдать относящиеся к ним требования Правил, в том числе дорожных знаков и дорожной разметки.</w:t>
      </w:r>
    </w:p>
    <w:p w:rsidR="006B1205" w:rsidRPr="00700F1C" w:rsidP="006B120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00F1C">
        <w:rPr>
          <w:color w:val="000000"/>
          <w:sz w:val="28"/>
          <w:szCs w:val="28"/>
        </w:rPr>
        <w:t xml:space="preserve">Запрещающие знаки вводят или отменяют определенные ограничения движения. </w:t>
      </w:r>
    </w:p>
    <w:p w:rsidR="006B1205" w:rsidRPr="00700F1C" w:rsidP="006B1205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00F1C">
        <w:rPr>
          <w:color w:val="000000"/>
          <w:sz w:val="28"/>
          <w:szCs w:val="28"/>
        </w:rPr>
        <w:t>Согласно требованиям запрещающего знака 3.20 «Обгон запрещен</w:t>
      </w:r>
      <w:r w:rsidRPr="00700F1C">
        <w:rPr>
          <w:color w:val="000000"/>
          <w:sz w:val="28"/>
          <w:szCs w:val="28"/>
        </w:rPr>
        <w:t>»</w:t>
      </w:r>
      <w:r w:rsidRPr="00700F1C">
        <w:rPr>
          <w:color w:val="000000"/>
          <w:sz w:val="28"/>
          <w:szCs w:val="28"/>
        </w:rPr>
        <w:t xml:space="preserve"> в зоне его действия запрещается обгон всех транспортных средств, кроме тихоходных транспортных средств, гужевых повозок, велосипедов, мопедов и двухколесных мотоциклов без бокового прицепа.</w:t>
      </w:r>
    </w:p>
    <w:p w:rsidR="00B05B35" w:rsidRPr="00700F1C" w:rsidP="00B05B3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700F1C">
        <w:rPr>
          <w:rFonts w:eastAsiaTheme="minorHAnsi"/>
          <w:sz w:val="28"/>
          <w:szCs w:val="28"/>
          <w:lang w:eastAsia="en-US"/>
        </w:rPr>
        <w:t xml:space="preserve">Событие административного правонарушения и вина </w:t>
      </w:r>
      <w:r w:rsidR="00861AD2">
        <w:rPr>
          <w:color w:val="000000"/>
          <w:sz w:val="28"/>
          <w:szCs w:val="28"/>
        </w:rPr>
        <w:t>Пархоменко Н.Н.</w:t>
      </w:r>
      <w:r w:rsidRPr="00700F1C" w:rsidR="00FB2556">
        <w:rPr>
          <w:color w:val="000000"/>
          <w:sz w:val="28"/>
          <w:szCs w:val="28"/>
        </w:rPr>
        <w:t xml:space="preserve"> </w:t>
      </w:r>
      <w:r w:rsidRPr="00700F1C">
        <w:rPr>
          <w:rFonts w:eastAsiaTheme="minorHAnsi"/>
          <w:sz w:val="28"/>
          <w:szCs w:val="28"/>
          <w:lang w:eastAsia="en-US"/>
        </w:rPr>
        <w:t xml:space="preserve">в его совершении подтверждаются совокупностью </w:t>
      </w:r>
      <w:r w:rsidRPr="00700F1C">
        <w:rPr>
          <w:rFonts w:eastAsia="Calibri"/>
          <w:sz w:val="28"/>
          <w:szCs w:val="28"/>
          <w:lang w:eastAsia="en-US"/>
        </w:rPr>
        <w:t>исследованных в судебном заседании доказательств:</w:t>
      </w:r>
    </w:p>
    <w:p w:rsidR="00266251" w:rsidRPr="00700F1C" w:rsidP="007D177F">
      <w:pPr>
        <w:ind w:firstLine="709"/>
        <w:jc w:val="both"/>
        <w:rPr>
          <w:sz w:val="28"/>
          <w:szCs w:val="28"/>
        </w:rPr>
      </w:pPr>
      <w:r w:rsidRPr="00700F1C">
        <w:rPr>
          <w:rFonts w:eastAsia="Calibri"/>
          <w:sz w:val="28"/>
          <w:szCs w:val="28"/>
          <w:lang w:eastAsia="en-US"/>
        </w:rPr>
        <w:t xml:space="preserve">- </w:t>
      </w:r>
      <w:r w:rsidRPr="00700F1C" w:rsidR="00B15D3F">
        <w:rPr>
          <w:sz w:val="28"/>
          <w:szCs w:val="28"/>
        </w:rPr>
        <w:t>протоколом об админ</w:t>
      </w:r>
      <w:r w:rsidRPr="00700F1C" w:rsidR="00803E47">
        <w:rPr>
          <w:sz w:val="28"/>
          <w:szCs w:val="28"/>
        </w:rPr>
        <w:t xml:space="preserve">истративном </w:t>
      </w:r>
      <w:r w:rsidRPr="00700F1C" w:rsidR="00B82FCF">
        <w:rPr>
          <w:sz w:val="28"/>
          <w:szCs w:val="28"/>
        </w:rPr>
        <w:t>правонарушении</w:t>
      </w:r>
      <w:r w:rsidRPr="00700F1C" w:rsidR="00085210">
        <w:rPr>
          <w:sz w:val="28"/>
          <w:szCs w:val="28"/>
        </w:rPr>
        <w:t xml:space="preserve"> </w:t>
      </w:r>
      <w:r w:rsidRPr="00700F1C" w:rsidR="004A30FF">
        <w:rPr>
          <w:sz w:val="28"/>
          <w:szCs w:val="28"/>
        </w:rPr>
        <w:t>8</w:t>
      </w:r>
      <w:r w:rsidRPr="00700F1C" w:rsidR="0035215F">
        <w:rPr>
          <w:sz w:val="28"/>
          <w:szCs w:val="28"/>
        </w:rPr>
        <w:t xml:space="preserve">6 </w:t>
      </w:r>
      <w:r w:rsidRPr="00700F1C" w:rsidR="001111F0">
        <w:rPr>
          <w:sz w:val="28"/>
          <w:szCs w:val="28"/>
        </w:rPr>
        <w:t>ХМ</w:t>
      </w:r>
      <w:r w:rsidRPr="00700F1C" w:rsidR="00EE0933">
        <w:rPr>
          <w:sz w:val="28"/>
          <w:szCs w:val="28"/>
        </w:rPr>
        <w:t xml:space="preserve"> </w:t>
      </w:r>
      <w:r w:rsidRPr="00700F1C" w:rsidR="00544F88">
        <w:rPr>
          <w:sz w:val="28"/>
          <w:szCs w:val="28"/>
        </w:rPr>
        <w:t>№</w:t>
      </w:r>
      <w:r w:rsidRPr="00700F1C" w:rsidR="00A67791">
        <w:rPr>
          <w:sz w:val="28"/>
          <w:szCs w:val="28"/>
        </w:rPr>
        <w:t xml:space="preserve"> </w:t>
      </w:r>
      <w:r w:rsidR="00861AD2">
        <w:rPr>
          <w:sz w:val="28"/>
          <w:szCs w:val="28"/>
        </w:rPr>
        <w:t>731622</w:t>
      </w:r>
      <w:r w:rsidRPr="00700F1C" w:rsidR="007878B8">
        <w:rPr>
          <w:sz w:val="28"/>
          <w:szCs w:val="28"/>
        </w:rPr>
        <w:t xml:space="preserve"> </w:t>
      </w:r>
      <w:r w:rsidRPr="00700F1C" w:rsidR="00B82FCF">
        <w:rPr>
          <w:sz w:val="28"/>
          <w:szCs w:val="28"/>
        </w:rPr>
        <w:t xml:space="preserve">от </w:t>
      </w:r>
      <w:r w:rsidR="00861AD2">
        <w:rPr>
          <w:color w:val="000000"/>
          <w:sz w:val="28"/>
          <w:szCs w:val="28"/>
        </w:rPr>
        <w:t>15 мая</w:t>
      </w:r>
      <w:r w:rsidRPr="00700F1C" w:rsidR="009631E7">
        <w:rPr>
          <w:color w:val="000000"/>
          <w:sz w:val="28"/>
          <w:szCs w:val="28"/>
        </w:rPr>
        <w:t xml:space="preserve"> 202</w:t>
      </w:r>
      <w:r w:rsidR="00D17167">
        <w:rPr>
          <w:color w:val="000000"/>
          <w:sz w:val="28"/>
          <w:szCs w:val="28"/>
        </w:rPr>
        <w:t>6</w:t>
      </w:r>
      <w:r w:rsidRPr="00700F1C" w:rsidR="009631E7">
        <w:rPr>
          <w:color w:val="000000"/>
          <w:sz w:val="28"/>
          <w:szCs w:val="28"/>
        </w:rPr>
        <w:t xml:space="preserve"> года, </w:t>
      </w:r>
      <w:r w:rsidRPr="00700F1C" w:rsidR="009631E7">
        <w:rPr>
          <w:sz w:val="28"/>
          <w:szCs w:val="28"/>
        </w:rPr>
        <w:t xml:space="preserve">согласно которому </w:t>
      </w:r>
      <w:r w:rsidR="00861AD2">
        <w:rPr>
          <w:color w:val="000000"/>
          <w:sz w:val="28"/>
          <w:szCs w:val="28"/>
        </w:rPr>
        <w:t>15 мая 2026 года в 12 часов 53 минут</w:t>
      </w:r>
      <w:r w:rsidR="00AA2207">
        <w:rPr>
          <w:color w:val="000000"/>
          <w:sz w:val="28"/>
          <w:szCs w:val="28"/>
        </w:rPr>
        <w:t>ы</w:t>
      </w:r>
      <w:r w:rsidR="00861AD2">
        <w:rPr>
          <w:color w:val="000000"/>
          <w:sz w:val="28"/>
          <w:szCs w:val="28"/>
        </w:rPr>
        <w:t xml:space="preserve"> на </w:t>
      </w:r>
      <w:r w:rsidR="00183B13">
        <w:rPr>
          <w:color w:val="000000"/>
          <w:sz w:val="28"/>
          <w:szCs w:val="28"/>
        </w:rPr>
        <w:t>*</w:t>
      </w:r>
      <w:r w:rsidR="00861AD2">
        <w:rPr>
          <w:color w:val="000000"/>
          <w:sz w:val="28"/>
          <w:szCs w:val="28"/>
        </w:rPr>
        <w:t>Пархоменко Н.Н.</w:t>
      </w:r>
      <w:r w:rsidRPr="00700F1C" w:rsidR="006F37F0">
        <w:rPr>
          <w:color w:val="000000"/>
          <w:sz w:val="28"/>
          <w:szCs w:val="28"/>
        </w:rPr>
        <w:t>,</w:t>
      </w:r>
      <w:r w:rsidRPr="00700F1C" w:rsidR="00B01E75">
        <w:rPr>
          <w:color w:val="000000"/>
          <w:sz w:val="28"/>
          <w:szCs w:val="28"/>
        </w:rPr>
        <w:t xml:space="preserve"> </w:t>
      </w:r>
      <w:r w:rsidRPr="00700F1C" w:rsidR="00544F88">
        <w:rPr>
          <w:color w:val="000000"/>
          <w:sz w:val="28"/>
          <w:szCs w:val="28"/>
        </w:rPr>
        <w:t xml:space="preserve">управляя автомобилем марки </w:t>
      </w:r>
      <w:r w:rsidR="00861AD2">
        <w:rPr>
          <w:color w:val="000000"/>
          <w:sz w:val="28"/>
          <w:szCs w:val="28"/>
        </w:rPr>
        <w:t>«</w:t>
      </w:r>
      <w:r w:rsidR="00183B13">
        <w:rPr>
          <w:color w:val="000000"/>
          <w:sz w:val="28"/>
          <w:szCs w:val="28"/>
        </w:rPr>
        <w:t>*</w:t>
      </w:r>
      <w:r w:rsidR="00861AD2">
        <w:rPr>
          <w:color w:val="000000"/>
          <w:sz w:val="28"/>
          <w:szCs w:val="28"/>
        </w:rPr>
        <w:t xml:space="preserve">», государственный регистрационный знак </w:t>
      </w:r>
      <w:r w:rsidR="00183B13">
        <w:rPr>
          <w:color w:val="000000"/>
          <w:sz w:val="28"/>
          <w:szCs w:val="28"/>
        </w:rPr>
        <w:t>*</w:t>
      </w:r>
      <w:r w:rsidRPr="00700F1C" w:rsidR="004A30FF">
        <w:rPr>
          <w:color w:val="000000"/>
          <w:sz w:val="28"/>
          <w:szCs w:val="28"/>
        </w:rPr>
        <w:t xml:space="preserve">, </w:t>
      </w:r>
      <w:r w:rsidRPr="00700F1C" w:rsidR="00544F88">
        <w:rPr>
          <w:color w:val="000000"/>
          <w:sz w:val="28"/>
          <w:szCs w:val="28"/>
        </w:rPr>
        <w:t>в нарушение п. 1.</w:t>
      </w:r>
      <w:r w:rsidRPr="00700F1C" w:rsidR="0035215F">
        <w:rPr>
          <w:color w:val="000000"/>
          <w:sz w:val="28"/>
          <w:szCs w:val="28"/>
        </w:rPr>
        <w:t>3</w:t>
      </w:r>
      <w:r w:rsidRPr="00700F1C" w:rsidR="008B3450">
        <w:rPr>
          <w:color w:val="000000"/>
          <w:sz w:val="28"/>
          <w:szCs w:val="28"/>
        </w:rPr>
        <w:t xml:space="preserve"> </w:t>
      </w:r>
      <w:r w:rsidRPr="00700F1C" w:rsidR="00544F88">
        <w:rPr>
          <w:color w:val="000000"/>
          <w:sz w:val="28"/>
          <w:szCs w:val="28"/>
        </w:rPr>
        <w:t>Правил дорожного движения Российской Федерации совершил обгон транспортн</w:t>
      </w:r>
      <w:r w:rsidRPr="00700F1C" w:rsidR="007D40F9">
        <w:rPr>
          <w:color w:val="000000"/>
          <w:sz w:val="28"/>
          <w:szCs w:val="28"/>
        </w:rPr>
        <w:t>ого</w:t>
      </w:r>
      <w:r w:rsidRPr="00700F1C" w:rsidR="00544F88">
        <w:rPr>
          <w:color w:val="000000"/>
          <w:sz w:val="28"/>
          <w:szCs w:val="28"/>
        </w:rPr>
        <w:t xml:space="preserve"> средств</w:t>
      </w:r>
      <w:r w:rsidRPr="00700F1C" w:rsidR="007D40F9">
        <w:rPr>
          <w:color w:val="000000"/>
          <w:sz w:val="28"/>
          <w:szCs w:val="28"/>
        </w:rPr>
        <w:t>а,</w:t>
      </w:r>
      <w:r w:rsidRPr="00700F1C" w:rsidR="00544F88">
        <w:rPr>
          <w:color w:val="000000"/>
          <w:sz w:val="28"/>
          <w:szCs w:val="28"/>
        </w:rPr>
        <w:t xml:space="preserve"> с выездом на полосу, предназначенную для встречного движения, </w:t>
      </w:r>
      <w:r w:rsidRPr="00700F1C" w:rsidR="00EC4BFE">
        <w:rPr>
          <w:color w:val="000000"/>
          <w:sz w:val="28"/>
          <w:szCs w:val="28"/>
        </w:rPr>
        <w:t>в зоне действия дорожно</w:t>
      </w:r>
      <w:r w:rsidRPr="00700F1C" w:rsidR="00FB2556">
        <w:rPr>
          <w:color w:val="000000"/>
          <w:sz w:val="28"/>
          <w:szCs w:val="28"/>
        </w:rPr>
        <w:t>го знака 3.20 «Обгон запрещен»</w:t>
      </w:r>
      <w:r w:rsidRPr="00700F1C" w:rsidR="008F7AFA">
        <w:rPr>
          <w:color w:val="000000"/>
          <w:sz w:val="28"/>
          <w:szCs w:val="28"/>
        </w:rPr>
        <w:t xml:space="preserve">. </w:t>
      </w:r>
      <w:r w:rsidRPr="00700F1C" w:rsidR="00544F88">
        <w:rPr>
          <w:sz w:val="28"/>
          <w:szCs w:val="28"/>
        </w:rPr>
        <w:t xml:space="preserve">При составлении протокола права, предусмотренные ст. 25.1 Кодекса Российской Федерации об административных правонарушениях, а также положения ст. 51 Конституции Российской Федерации </w:t>
      </w:r>
      <w:r w:rsidR="00861AD2">
        <w:rPr>
          <w:color w:val="000000"/>
          <w:sz w:val="28"/>
          <w:szCs w:val="28"/>
        </w:rPr>
        <w:t>Пархоменко Н.Н.</w:t>
      </w:r>
      <w:r w:rsidRPr="00700F1C" w:rsidR="00FB2556">
        <w:rPr>
          <w:color w:val="000000"/>
          <w:sz w:val="28"/>
          <w:szCs w:val="28"/>
        </w:rPr>
        <w:t xml:space="preserve"> </w:t>
      </w:r>
      <w:r w:rsidRPr="00700F1C" w:rsidR="00544F88">
        <w:rPr>
          <w:sz w:val="28"/>
          <w:szCs w:val="28"/>
        </w:rPr>
        <w:t>были разъяснены;</w:t>
      </w:r>
    </w:p>
    <w:p w:rsidR="00924889" w:rsidRPr="00700F1C" w:rsidP="00924889">
      <w:pPr>
        <w:ind w:firstLine="709"/>
        <w:jc w:val="both"/>
        <w:rPr>
          <w:sz w:val="28"/>
          <w:szCs w:val="28"/>
        </w:rPr>
      </w:pPr>
      <w:r w:rsidRPr="00700F1C">
        <w:rPr>
          <w:color w:val="000000"/>
          <w:sz w:val="28"/>
          <w:szCs w:val="28"/>
        </w:rPr>
        <w:t xml:space="preserve">- </w:t>
      </w:r>
      <w:r w:rsidRPr="00700F1C" w:rsidR="002A4944">
        <w:rPr>
          <w:color w:val="000000"/>
          <w:sz w:val="28"/>
          <w:szCs w:val="28"/>
        </w:rPr>
        <w:t>схем</w:t>
      </w:r>
      <w:r w:rsidRPr="00700F1C">
        <w:rPr>
          <w:color w:val="000000"/>
          <w:sz w:val="28"/>
          <w:szCs w:val="28"/>
        </w:rPr>
        <w:t>ой</w:t>
      </w:r>
      <w:r w:rsidRPr="00700F1C" w:rsidR="007D40F9">
        <w:rPr>
          <w:color w:val="000000"/>
          <w:sz w:val="28"/>
          <w:szCs w:val="28"/>
        </w:rPr>
        <w:t xml:space="preserve"> </w:t>
      </w:r>
      <w:r w:rsidR="00861AD2">
        <w:rPr>
          <w:color w:val="000000"/>
          <w:sz w:val="28"/>
          <w:szCs w:val="28"/>
        </w:rPr>
        <w:t xml:space="preserve">места совершения </w:t>
      </w:r>
      <w:r w:rsidRPr="00700F1C" w:rsidR="00A67791">
        <w:rPr>
          <w:color w:val="000000"/>
          <w:sz w:val="28"/>
          <w:szCs w:val="28"/>
        </w:rPr>
        <w:t xml:space="preserve">административного </w:t>
      </w:r>
      <w:r w:rsidRPr="00700F1C" w:rsidR="00CE0B79">
        <w:rPr>
          <w:color w:val="000000"/>
          <w:sz w:val="28"/>
          <w:szCs w:val="28"/>
        </w:rPr>
        <w:t>пр</w:t>
      </w:r>
      <w:r w:rsidR="00D17167">
        <w:rPr>
          <w:color w:val="000000"/>
          <w:sz w:val="28"/>
          <w:szCs w:val="28"/>
        </w:rPr>
        <w:t>авонарушен</w:t>
      </w:r>
      <w:r w:rsidRPr="00700F1C" w:rsidR="00CE0B79">
        <w:rPr>
          <w:color w:val="000000"/>
          <w:sz w:val="28"/>
          <w:szCs w:val="28"/>
        </w:rPr>
        <w:t>ия</w:t>
      </w:r>
      <w:r w:rsidRPr="00700F1C" w:rsidR="00D65E12">
        <w:rPr>
          <w:color w:val="000000"/>
          <w:sz w:val="28"/>
          <w:szCs w:val="28"/>
        </w:rPr>
        <w:t xml:space="preserve">, имевшего место </w:t>
      </w:r>
      <w:r w:rsidR="00861AD2">
        <w:rPr>
          <w:color w:val="000000"/>
          <w:sz w:val="28"/>
          <w:szCs w:val="28"/>
        </w:rPr>
        <w:t>15 ма</w:t>
      </w:r>
      <w:r w:rsidR="00AA2207">
        <w:rPr>
          <w:color w:val="000000"/>
          <w:sz w:val="28"/>
          <w:szCs w:val="28"/>
        </w:rPr>
        <w:t>я 2026 года в 12 часов 53 минуты</w:t>
      </w:r>
      <w:r w:rsidR="00861AD2">
        <w:rPr>
          <w:color w:val="000000"/>
          <w:sz w:val="28"/>
          <w:szCs w:val="28"/>
        </w:rPr>
        <w:t xml:space="preserve"> </w:t>
      </w:r>
      <w:r w:rsidR="00183B13">
        <w:rPr>
          <w:color w:val="000000"/>
          <w:sz w:val="28"/>
          <w:szCs w:val="28"/>
        </w:rPr>
        <w:t>*</w:t>
      </w:r>
      <w:r w:rsidR="00A957A2">
        <w:rPr>
          <w:color w:val="000000"/>
          <w:sz w:val="28"/>
          <w:szCs w:val="28"/>
        </w:rPr>
        <w:t>,</w:t>
      </w:r>
      <w:r w:rsidRPr="00700F1C">
        <w:rPr>
          <w:color w:val="000000"/>
          <w:sz w:val="28"/>
          <w:szCs w:val="28"/>
        </w:rPr>
        <w:t xml:space="preserve"> </w:t>
      </w:r>
      <w:r w:rsidRPr="00700F1C" w:rsidR="00D65E12">
        <w:rPr>
          <w:color w:val="000000"/>
          <w:sz w:val="28"/>
          <w:szCs w:val="28"/>
        </w:rPr>
        <w:t xml:space="preserve">на которой в частности отражено расположение транспортных средств, а также направление их движения. Согласно указанной схеме обгон движущегося в попутном направлении транспортного средства </w:t>
      </w:r>
      <w:r w:rsidR="008636A3">
        <w:rPr>
          <w:color w:val="000000"/>
          <w:sz w:val="28"/>
          <w:szCs w:val="28"/>
        </w:rPr>
        <w:t>завершен</w:t>
      </w:r>
      <w:r w:rsidRPr="00700F1C" w:rsidR="00D65E12">
        <w:rPr>
          <w:color w:val="000000"/>
          <w:sz w:val="28"/>
          <w:szCs w:val="28"/>
        </w:rPr>
        <w:t xml:space="preserve"> </w:t>
      </w:r>
      <w:r w:rsidR="00861AD2">
        <w:rPr>
          <w:color w:val="000000"/>
          <w:sz w:val="28"/>
          <w:szCs w:val="28"/>
        </w:rPr>
        <w:t>Пархоменко Н.Н.</w:t>
      </w:r>
      <w:r w:rsidRPr="00700F1C" w:rsidR="006F37F0">
        <w:rPr>
          <w:color w:val="000000"/>
          <w:sz w:val="28"/>
          <w:szCs w:val="28"/>
        </w:rPr>
        <w:t xml:space="preserve"> </w:t>
      </w:r>
      <w:r w:rsidRPr="00700F1C" w:rsidR="00EC4BFE">
        <w:rPr>
          <w:color w:val="000000"/>
          <w:sz w:val="28"/>
          <w:szCs w:val="28"/>
        </w:rPr>
        <w:t>в зоне действия дорожного знака 3.20 «Обг</w:t>
      </w:r>
      <w:r w:rsidRPr="00700F1C" w:rsidR="00FB2556">
        <w:rPr>
          <w:color w:val="000000"/>
          <w:sz w:val="28"/>
          <w:szCs w:val="28"/>
        </w:rPr>
        <w:t>он запрещен»</w:t>
      </w:r>
      <w:r w:rsidRPr="00700F1C" w:rsidR="006714AA">
        <w:rPr>
          <w:color w:val="000000"/>
          <w:sz w:val="28"/>
          <w:szCs w:val="28"/>
        </w:rPr>
        <w:t xml:space="preserve">. </w:t>
      </w:r>
      <w:r w:rsidRPr="00700F1C">
        <w:rPr>
          <w:sz w:val="28"/>
          <w:szCs w:val="28"/>
        </w:rPr>
        <w:t xml:space="preserve">Указанная схема подписана </w:t>
      </w:r>
      <w:r w:rsidR="00861AD2">
        <w:rPr>
          <w:sz w:val="28"/>
          <w:szCs w:val="28"/>
        </w:rPr>
        <w:t>Пархоменко Н.Н.</w:t>
      </w:r>
      <w:r w:rsidRPr="00700F1C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 xml:space="preserve">при этом, каких-либо возражений относительно отраженных в схеме сведений, </w:t>
      </w:r>
      <w:r w:rsidR="00861AD2">
        <w:rPr>
          <w:sz w:val="28"/>
          <w:szCs w:val="28"/>
        </w:rPr>
        <w:t>Пархоменко Н.Н.</w:t>
      </w:r>
      <w:r w:rsidRPr="00700F1C">
        <w:rPr>
          <w:sz w:val="28"/>
          <w:szCs w:val="28"/>
        </w:rPr>
        <w:t xml:space="preserve"> не заявлено;</w:t>
      </w:r>
    </w:p>
    <w:p w:rsidR="00CE0B79" w:rsidRPr="00700F1C" w:rsidP="00CE0B79">
      <w:pPr>
        <w:ind w:firstLine="709"/>
        <w:jc w:val="both"/>
        <w:rPr>
          <w:color w:val="000000"/>
          <w:sz w:val="28"/>
          <w:szCs w:val="28"/>
        </w:rPr>
      </w:pPr>
      <w:r w:rsidRPr="00700F1C">
        <w:rPr>
          <w:color w:val="000000"/>
          <w:sz w:val="28"/>
          <w:szCs w:val="28"/>
        </w:rPr>
        <w:t>- рапортом ИДПС взвода №</w:t>
      </w:r>
      <w:r w:rsidR="00D17167">
        <w:rPr>
          <w:color w:val="000000"/>
          <w:sz w:val="28"/>
          <w:szCs w:val="28"/>
        </w:rPr>
        <w:t>1</w:t>
      </w:r>
      <w:r w:rsidRPr="00700F1C">
        <w:rPr>
          <w:color w:val="000000"/>
          <w:sz w:val="28"/>
          <w:szCs w:val="28"/>
        </w:rPr>
        <w:t xml:space="preserve"> роты</w:t>
      </w:r>
      <w:r w:rsidR="008636A3">
        <w:rPr>
          <w:color w:val="000000"/>
          <w:sz w:val="28"/>
          <w:szCs w:val="28"/>
        </w:rPr>
        <w:t xml:space="preserve"> </w:t>
      </w:r>
      <w:r w:rsidRPr="00700F1C">
        <w:rPr>
          <w:color w:val="000000"/>
          <w:sz w:val="28"/>
          <w:szCs w:val="28"/>
        </w:rPr>
        <w:t xml:space="preserve">№1 ОБ ДПС ГИБДД УМВД России по ХМАО-Югре </w:t>
      </w:r>
      <w:r w:rsidR="00861AD2">
        <w:rPr>
          <w:color w:val="000000"/>
          <w:sz w:val="28"/>
          <w:szCs w:val="28"/>
        </w:rPr>
        <w:t>Морозова Д.В</w:t>
      </w:r>
      <w:r w:rsidRPr="00700F1C">
        <w:rPr>
          <w:color w:val="000000"/>
          <w:sz w:val="28"/>
          <w:szCs w:val="28"/>
        </w:rPr>
        <w:t xml:space="preserve">. от </w:t>
      </w:r>
      <w:r w:rsidR="00861AD2">
        <w:rPr>
          <w:color w:val="000000"/>
          <w:sz w:val="28"/>
          <w:szCs w:val="28"/>
        </w:rPr>
        <w:t>15 мая</w:t>
      </w:r>
      <w:r w:rsidRPr="00700F1C">
        <w:rPr>
          <w:color w:val="000000"/>
          <w:sz w:val="28"/>
          <w:szCs w:val="28"/>
        </w:rPr>
        <w:t xml:space="preserve"> 202</w:t>
      </w:r>
      <w:r w:rsidR="00D17167">
        <w:rPr>
          <w:color w:val="000000"/>
          <w:sz w:val="28"/>
          <w:szCs w:val="28"/>
        </w:rPr>
        <w:t>6</w:t>
      </w:r>
      <w:r w:rsidRPr="00700F1C">
        <w:rPr>
          <w:color w:val="000000"/>
          <w:sz w:val="28"/>
          <w:szCs w:val="28"/>
        </w:rPr>
        <w:t xml:space="preserve"> года о выявлении а</w:t>
      </w:r>
      <w:r w:rsidR="008636A3">
        <w:rPr>
          <w:color w:val="000000"/>
          <w:sz w:val="28"/>
          <w:szCs w:val="28"/>
        </w:rPr>
        <w:t>дминистративного правонарушения</w:t>
      </w:r>
      <w:r w:rsidRPr="00700F1C">
        <w:rPr>
          <w:color w:val="000000"/>
          <w:sz w:val="28"/>
          <w:szCs w:val="28"/>
        </w:rPr>
        <w:t>;</w:t>
      </w:r>
    </w:p>
    <w:p w:rsidR="00CE0B79" w:rsidP="00CE0B79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- проектом организации дорожного движения (дислокаци</w:t>
      </w:r>
      <w:r w:rsidR="002048AC">
        <w:rPr>
          <w:sz w:val="28"/>
          <w:szCs w:val="28"/>
        </w:rPr>
        <w:t>и</w:t>
      </w:r>
      <w:r w:rsidRPr="00700F1C">
        <w:rPr>
          <w:sz w:val="28"/>
          <w:szCs w:val="28"/>
        </w:rPr>
        <w:t xml:space="preserve"> дорожных знаков и дорожной разметки)</w:t>
      </w:r>
      <w:r w:rsidR="002048AC">
        <w:rPr>
          <w:sz w:val="28"/>
          <w:szCs w:val="28"/>
        </w:rPr>
        <w:t>,</w:t>
      </w:r>
      <w:r w:rsidRPr="00700F1C">
        <w:rPr>
          <w:sz w:val="28"/>
          <w:szCs w:val="28"/>
        </w:rPr>
        <w:t xml:space="preserve"> на котором отражено расположение дорожных знаков на участке с </w:t>
      </w:r>
      <w:r w:rsidR="00964AD4">
        <w:rPr>
          <w:sz w:val="28"/>
          <w:szCs w:val="28"/>
        </w:rPr>
        <w:t>8</w:t>
      </w:r>
      <w:r w:rsidR="00861AD2">
        <w:rPr>
          <w:sz w:val="28"/>
          <w:szCs w:val="28"/>
        </w:rPr>
        <w:t>29</w:t>
      </w:r>
      <w:r w:rsidRPr="00700F1C">
        <w:rPr>
          <w:sz w:val="28"/>
          <w:szCs w:val="28"/>
        </w:rPr>
        <w:t xml:space="preserve"> по </w:t>
      </w:r>
      <w:r w:rsidR="00964AD4">
        <w:rPr>
          <w:sz w:val="28"/>
          <w:szCs w:val="28"/>
        </w:rPr>
        <w:t>8</w:t>
      </w:r>
      <w:r w:rsidR="00861AD2">
        <w:rPr>
          <w:sz w:val="28"/>
          <w:szCs w:val="28"/>
        </w:rPr>
        <w:t>32</w:t>
      </w:r>
      <w:r w:rsidRPr="00700F1C">
        <w:rPr>
          <w:sz w:val="28"/>
          <w:szCs w:val="28"/>
        </w:rPr>
        <w:t xml:space="preserve"> км </w:t>
      </w:r>
      <w:r w:rsidRPr="00700F1C">
        <w:rPr>
          <w:color w:val="000000"/>
          <w:sz w:val="28"/>
          <w:szCs w:val="28"/>
        </w:rPr>
        <w:t xml:space="preserve">автомобильной дороги автодороги Р404 Тюмень – Тобольск – Ханты-Мансийск </w:t>
      </w:r>
      <w:r w:rsidR="00BC3ABE">
        <w:rPr>
          <w:color w:val="000000"/>
          <w:sz w:val="28"/>
          <w:szCs w:val="28"/>
        </w:rPr>
        <w:t>Нефтеюганского</w:t>
      </w:r>
      <w:r w:rsidRPr="00700F1C" w:rsidR="00BC3ABE">
        <w:rPr>
          <w:color w:val="000000"/>
          <w:sz w:val="28"/>
          <w:szCs w:val="28"/>
        </w:rPr>
        <w:t xml:space="preserve"> </w:t>
      </w:r>
      <w:r w:rsidRPr="00700F1C">
        <w:rPr>
          <w:color w:val="000000"/>
          <w:sz w:val="28"/>
          <w:szCs w:val="28"/>
        </w:rPr>
        <w:t>района</w:t>
      </w:r>
      <w:r w:rsidRPr="00700F1C">
        <w:rPr>
          <w:sz w:val="28"/>
          <w:szCs w:val="28"/>
        </w:rPr>
        <w:t>, в том числе дорожных знаков 3.20 «Обгон запрещен»;</w:t>
      </w:r>
    </w:p>
    <w:p w:rsidR="0060593F" w:rsidRPr="00700F1C" w:rsidP="00DA0D68">
      <w:pPr>
        <w:ind w:firstLine="709"/>
        <w:jc w:val="both"/>
        <w:rPr>
          <w:sz w:val="28"/>
          <w:szCs w:val="28"/>
        </w:rPr>
      </w:pPr>
      <w:r w:rsidRPr="009E55CB">
        <w:rPr>
          <w:sz w:val="28"/>
          <w:szCs w:val="28"/>
        </w:rPr>
        <w:t xml:space="preserve">- видеозаписью, представленной в материалах дела на диске, на которой зафиксирован факт совершения </w:t>
      </w:r>
      <w:r w:rsidR="00861AD2">
        <w:rPr>
          <w:sz w:val="28"/>
          <w:szCs w:val="28"/>
        </w:rPr>
        <w:t>Пархоменко Н.Н.</w:t>
      </w:r>
      <w:r w:rsidRPr="009E55CB">
        <w:rPr>
          <w:sz w:val="28"/>
          <w:szCs w:val="28"/>
        </w:rPr>
        <w:t xml:space="preserve"> административного правонарушения и из которой отчетливо видно, как автомобиль под управлением </w:t>
      </w:r>
      <w:r w:rsidR="00861AD2">
        <w:rPr>
          <w:sz w:val="28"/>
          <w:szCs w:val="28"/>
        </w:rPr>
        <w:t>Пархоменко Н.Н.</w:t>
      </w:r>
      <w:r w:rsidRPr="009E55CB">
        <w:rPr>
          <w:sz w:val="28"/>
          <w:szCs w:val="28"/>
        </w:rPr>
        <w:t xml:space="preserve"> </w:t>
      </w:r>
      <w:r>
        <w:rPr>
          <w:sz w:val="28"/>
          <w:szCs w:val="28"/>
        </w:rPr>
        <w:t>завершает</w:t>
      </w:r>
      <w:r w:rsidRPr="009E55CB">
        <w:rPr>
          <w:sz w:val="28"/>
          <w:szCs w:val="28"/>
        </w:rPr>
        <w:t xml:space="preserve"> маневр обгона в зоне действия дорожн</w:t>
      </w:r>
      <w:r>
        <w:rPr>
          <w:sz w:val="28"/>
          <w:szCs w:val="28"/>
        </w:rPr>
        <w:t>ого знака 3.20 «Обгон запрещен»</w:t>
      </w:r>
      <w:r w:rsidR="00DA0D68">
        <w:rPr>
          <w:sz w:val="28"/>
          <w:szCs w:val="28"/>
        </w:rPr>
        <w:t>.</w:t>
      </w:r>
    </w:p>
    <w:p w:rsidR="001046C7" w:rsidRPr="00700F1C" w:rsidP="001046C7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 </w:t>
      </w:r>
    </w:p>
    <w:p w:rsidR="001046C7" w:rsidRPr="00700F1C" w:rsidP="00437B8A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При изложенных обстоятельствах, мировой судья находит вину </w:t>
      </w:r>
      <w:r w:rsidR="00861AD2">
        <w:rPr>
          <w:color w:val="000000"/>
          <w:sz w:val="28"/>
          <w:szCs w:val="28"/>
        </w:rPr>
        <w:t>Пархоменко Н.Н.</w:t>
      </w:r>
      <w:r w:rsidRPr="00700F1C" w:rsidR="001C70DF">
        <w:rPr>
          <w:color w:val="000000"/>
          <w:sz w:val="28"/>
          <w:szCs w:val="28"/>
        </w:rPr>
        <w:t xml:space="preserve"> </w:t>
      </w:r>
      <w:r w:rsidRPr="00700F1C">
        <w:rPr>
          <w:sz w:val="28"/>
          <w:szCs w:val="28"/>
        </w:rPr>
        <w:t>в совершении вмененного административного правонарушения установленной и квалифицирует е</w:t>
      </w:r>
      <w:r w:rsidRPr="00700F1C" w:rsidR="00D31AA8">
        <w:rPr>
          <w:sz w:val="28"/>
          <w:szCs w:val="28"/>
        </w:rPr>
        <w:t>го</w:t>
      </w:r>
      <w:r w:rsidRPr="00700F1C">
        <w:rPr>
          <w:sz w:val="28"/>
          <w:szCs w:val="28"/>
        </w:rPr>
        <w:t xml:space="preserve"> действия по ч. 4 ст. 12.15 Кодекса Российской Федерации об административных правонарушениях</w:t>
      </w:r>
      <w:r w:rsidR="006A3C0B">
        <w:rPr>
          <w:sz w:val="28"/>
          <w:szCs w:val="28"/>
        </w:rPr>
        <w:t xml:space="preserve"> </w:t>
      </w:r>
      <w:r w:rsidRPr="00700F1C">
        <w:rPr>
          <w:sz w:val="28"/>
          <w:szCs w:val="28"/>
        </w:rPr>
        <w:t>–</w:t>
      </w:r>
      <w:r w:rsidRPr="00700F1C">
        <w:rPr>
          <w:color w:val="000000"/>
          <w:sz w:val="28"/>
          <w:szCs w:val="28"/>
        </w:rPr>
        <w:t xml:space="preserve"> выезд в нарушение Правил дорожного движения на полосу, предназначенную для встречного движения. </w:t>
      </w:r>
    </w:p>
    <w:p w:rsidR="00862783" w:rsidRPr="00861AD2" w:rsidP="00861A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предусмотренных ст. 4.2 Кодекса Российской Федерации об административных правонарушениях и смягчающих административную ответственность, а также обстоятельств, предусмотренных ст. 4.3 Кодекса Российской Федерации об административных правонарушениях и отягчающих административную ответственность, мировым судьей по делу не установлено</w:t>
      </w:r>
      <w:r>
        <w:rPr>
          <w:color w:val="000000"/>
          <w:sz w:val="28"/>
          <w:szCs w:val="28"/>
        </w:rPr>
        <w:t>.</w:t>
      </w:r>
    </w:p>
    <w:p w:rsidR="00862783" w:rsidP="008627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назначении наказания мировой судья учитывает характер и обстоятельства совершенного административного правонарушения, личность </w:t>
      </w:r>
      <w:r>
        <w:rPr>
          <w:color w:val="000000"/>
          <w:sz w:val="28"/>
          <w:szCs w:val="28"/>
        </w:rPr>
        <w:t>виновного</w:t>
      </w:r>
      <w:r>
        <w:rPr>
          <w:sz w:val="28"/>
          <w:szCs w:val="28"/>
        </w:rPr>
        <w:t>, его имущественное положение, отсутствие смягчающих и отягчающ</w:t>
      </w:r>
      <w:r w:rsidR="00861AD2">
        <w:rPr>
          <w:sz w:val="28"/>
          <w:szCs w:val="28"/>
        </w:rPr>
        <w:t>их</w:t>
      </w:r>
      <w:r>
        <w:rPr>
          <w:sz w:val="28"/>
          <w:szCs w:val="28"/>
        </w:rPr>
        <w:t xml:space="preserve"> административную ответственность обстоятельств, и полагает возможным назначить </w:t>
      </w:r>
      <w:r w:rsidR="00861AD2">
        <w:rPr>
          <w:sz w:val="28"/>
          <w:szCs w:val="28"/>
        </w:rPr>
        <w:t>Пархоменко Н.Н.</w:t>
      </w:r>
      <w:r>
        <w:rPr>
          <w:sz w:val="28"/>
          <w:szCs w:val="28"/>
        </w:rPr>
        <w:t xml:space="preserve"> административное наказание в виде административного штрафа.</w:t>
      </w:r>
    </w:p>
    <w:p w:rsidR="00D66E68" w:rsidRPr="00700F1C" w:rsidP="00D66E68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На основании изложенного, руководствуясь ст. 29.9, 29.10 Кодекса Российской Федерации об административных правонарушениях, мировой судья</w:t>
      </w:r>
    </w:p>
    <w:p w:rsidR="00AA58A6" w:rsidRPr="00700F1C" w:rsidP="004A0057">
      <w:pPr>
        <w:ind w:firstLine="709"/>
        <w:jc w:val="both"/>
        <w:rPr>
          <w:sz w:val="28"/>
          <w:szCs w:val="28"/>
        </w:rPr>
      </w:pPr>
    </w:p>
    <w:p w:rsidR="005D779F" w:rsidRPr="00700F1C" w:rsidP="00851513">
      <w:pPr>
        <w:jc w:val="center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>ПОСТАНОВИЛ:</w:t>
      </w:r>
    </w:p>
    <w:p w:rsidR="004A2C47" w:rsidRPr="00700F1C" w:rsidP="006C4266">
      <w:pPr>
        <w:ind w:firstLine="709"/>
        <w:jc w:val="both"/>
        <w:rPr>
          <w:bCs/>
          <w:sz w:val="28"/>
          <w:szCs w:val="28"/>
        </w:rPr>
      </w:pPr>
    </w:p>
    <w:p w:rsidR="006C4266" w:rsidRPr="00700F1C" w:rsidP="003A6912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Признать </w:t>
      </w:r>
      <w:r w:rsidR="00861AD2">
        <w:rPr>
          <w:sz w:val="28"/>
          <w:szCs w:val="28"/>
        </w:rPr>
        <w:t xml:space="preserve">Пархоменко </w:t>
      </w:r>
      <w:r w:rsidR="00183B13">
        <w:rPr>
          <w:sz w:val="28"/>
          <w:szCs w:val="28"/>
        </w:rPr>
        <w:t>НН</w:t>
      </w:r>
      <w:r w:rsidR="00861AD2">
        <w:rPr>
          <w:sz w:val="28"/>
          <w:szCs w:val="28"/>
        </w:rPr>
        <w:t xml:space="preserve"> </w:t>
      </w:r>
      <w:r w:rsidRPr="00700F1C" w:rsidR="00177B1F">
        <w:rPr>
          <w:sz w:val="28"/>
          <w:szCs w:val="28"/>
        </w:rPr>
        <w:t>виновн</w:t>
      </w:r>
      <w:r w:rsidRPr="00700F1C" w:rsidR="00D31AA8">
        <w:rPr>
          <w:sz w:val="28"/>
          <w:szCs w:val="28"/>
        </w:rPr>
        <w:t>ым</w:t>
      </w:r>
      <w:r w:rsidRPr="00700F1C">
        <w:rPr>
          <w:sz w:val="28"/>
          <w:szCs w:val="28"/>
        </w:rPr>
        <w:t xml:space="preserve"> в совершении административного правонарушения, предусмотренного ч. 4 ст. 12.15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 w:rsidRPr="00700F1C" w:rsidR="0053055D">
        <w:rPr>
          <w:sz w:val="28"/>
          <w:szCs w:val="28"/>
        </w:rPr>
        <w:t>7500 (семь тысяч пятьсот)</w:t>
      </w:r>
      <w:r w:rsidRPr="00700F1C">
        <w:rPr>
          <w:sz w:val="28"/>
          <w:szCs w:val="28"/>
        </w:rPr>
        <w:t xml:space="preserve"> рублей. </w:t>
      </w:r>
    </w:p>
    <w:p w:rsidR="007D136B" w:rsidRPr="00700F1C" w:rsidP="007D136B">
      <w:pPr>
        <w:ind w:firstLine="708"/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Административный штраф подлежит зачислению на счет получателя: УФК по Ханты-Мансийскому автономному округу – Югре </w:t>
      </w:r>
    </w:p>
    <w:p w:rsidR="00700F1C" w:rsidRPr="00700F1C" w:rsidP="007D136B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(УМВД </w:t>
      </w:r>
      <w:r w:rsidRPr="00700F1C" w:rsidR="00E54148">
        <w:rPr>
          <w:bCs/>
          <w:sz w:val="28"/>
          <w:szCs w:val="28"/>
        </w:rPr>
        <w:t xml:space="preserve">России по ХМАО - Югре)  </w:t>
      </w:r>
    </w:p>
    <w:p w:rsidR="00700F1C" w:rsidRPr="00700F1C" w:rsidP="007D136B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ИНН </w:t>
      </w:r>
      <w:r w:rsidRPr="00700F1C">
        <w:rPr>
          <w:bCs/>
          <w:sz w:val="28"/>
          <w:szCs w:val="28"/>
        </w:rPr>
        <w:t>8601010390</w:t>
      </w:r>
      <w:r w:rsidRPr="00700F1C" w:rsidR="007D136B">
        <w:rPr>
          <w:bCs/>
          <w:sz w:val="28"/>
          <w:szCs w:val="28"/>
        </w:rPr>
        <w:t xml:space="preserve">  КПП</w:t>
      </w:r>
      <w:r w:rsidRPr="00700F1C" w:rsidR="007D136B">
        <w:rPr>
          <w:bCs/>
          <w:sz w:val="28"/>
          <w:szCs w:val="28"/>
        </w:rPr>
        <w:t xml:space="preserve"> 860101001 </w:t>
      </w:r>
      <w:r w:rsidRPr="00700F1C" w:rsidR="007228F1">
        <w:rPr>
          <w:bCs/>
          <w:sz w:val="28"/>
          <w:szCs w:val="28"/>
        </w:rPr>
        <w:t xml:space="preserve"> </w:t>
      </w:r>
      <w:r w:rsidRPr="00700F1C">
        <w:rPr>
          <w:bCs/>
          <w:sz w:val="28"/>
          <w:szCs w:val="28"/>
        </w:rPr>
        <w:t>БИК 007162163  ОКТМО 71871000</w:t>
      </w:r>
    </w:p>
    <w:p w:rsidR="00700F1C" w:rsidRPr="00700F1C" w:rsidP="007D136B">
      <w:pPr>
        <w:jc w:val="both"/>
        <w:rPr>
          <w:bCs/>
          <w:sz w:val="28"/>
          <w:szCs w:val="28"/>
        </w:rPr>
      </w:pPr>
      <w:r w:rsidRPr="00700F1C">
        <w:rPr>
          <w:bCs/>
          <w:sz w:val="28"/>
          <w:szCs w:val="28"/>
        </w:rPr>
        <w:t xml:space="preserve">счет получателя 03100643000000018700 </w:t>
      </w:r>
      <w:r w:rsidRPr="00700F1C" w:rsidR="007D136B">
        <w:rPr>
          <w:bCs/>
          <w:sz w:val="28"/>
          <w:szCs w:val="28"/>
        </w:rPr>
        <w:t xml:space="preserve">в </w:t>
      </w:r>
      <w:r w:rsidRPr="00700F1C">
        <w:rPr>
          <w:bCs/>
          <w:sz w:val="28"/>
          <w:szCs w:val="28"/>
        </w:rPr>
        <w:t>ОКЦ № 8 УГУ Банка России</w:t>
      </w:r>
      <w:r w:rsidRPr="00700F1C" w:rsidR="007D136B">
        <w:rPr>
          <w:bCs/>
          <w:sz w:val="28"/>
          <w:szCs w:val="28"/>
        </w:rPr>
        <w:t xml:space="preserve">//УФК по ХМАО-Югре г. Ханты-Мансийск </w:t>
      </w:r>
      <w:r w:rsidRPr="00700F1C">
        <w:rPr>
          <w:bCs/>
          <w:sz w:val="28"/>
          <w:szCs w:val="28"/>
        </w:rPr>
        <w:t xml:space="preserve">к/счет </w:t>
      </w:r>
      <w:r w:rsidRPr="00700F1C">
        <w:rPr>
          <w:sz w:val="28"/>
          <w:szCs w:val="28"/>
        </w:rPr>
        <w:t>40102810245370000007</w:t>
      </w:r>
    </w:p>
    <w:p w:rsidR="00E045E6" w:rsidRPr="00700F1C" w:rsidP="007D136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КБК 18811601123010001140 </w:t>
      </w:r>
      <w:r w:rsidRPr="00700F1C">
        <w:rPr>
          <w:sz w:val="28"/>
          <w:szCs w:val="28"/>
        </w:rPr>
        <w:t>УИН 188104</w:t>
      </w:r>
      <w:r w:rsidRPr="00700F1C" w:rsidR="00733B75">
        <w:rPr>
          <w:sz w:val="28"/>
          <w:szCs w:val="28"/>
        </w:rPr>
        <w:t>8</w:t>
      </w:r>
      <w:r w:rsidRPr="00700F1C">
        <w:rPr>
          <w:sz w:val="28"/>
          <w:szCs w:val="28"/>
        </w:rPr>
        <w:t>62</w:t>
      </w:r>
      <w:r w:rsidR="00964AD4">
        <w:rPr>
          <w:sz w:val="28"/>
          <w:szCs w:val="28"/>
        </w:rPr>
        <w:t>6</w:t>
      </w:r>
      <w:r w:rsidRPr="00700F1C" w:rsidR="007D136B">
        <w:rPr>
          <w:sz w:val="28"/>
          <w:szCs w:val="28"/>
        </w:rPr>
        <w:t>0</w:t>
      </w:r>
      <w:r w:rsidRPr="00700F1C" w:rsidR="008D7544">
        <w:rPr>
          <w:sz w:val="28"/>
          <w:szCs w:val="28"/>
        </w:rPr>
        <w:t>9</w:t>
      </w:r>
      <w:r w:rsidRPr="00700F1C" w:rsidR="00733B75">
        <w:rPr>
          <w:sz w:val="28"/>
          <w:szCs w:val="28"/>
        </w:rPr>
        <w:t>1</w:t>
      </w:r>
      <w:r w:rsidRPr="00700F1C">
        <w:rPr>
          <w:sz w:val="28"/>
          <w:szCs w:val="28"/>
        </w:rPr>
        <w:t>00</w:t>
      </w:r>
      <w:r w:rsidR="00964AD4">
        <w:rPr>
          <w:sz w:val="28"/>
          <w:szCs w:val="28"/>
        </w:rPr>
        <w:t>0</w:t>
      </w:r>
      <w:r>
        <w:rPr>
          <w:sz w:val="28"/>
          <w:szCs w:val="28"/>
        </w:rPr>
        <w:t>4046</w:t>
      </w:r>
      <w:r w:rsidRPr="00700F1C" w:rsidR="00700F1C">
        <w:rPr>
          <w:sz w:val="28"/>
          <w:szCs w:val="28"/>
        </w:rPr>
        <w:t xml:space="preserve"> 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>Неуплата административного штрафа в указанный срок, в соответствии с ч. 1 ст. 20.25 Кодекса Российской Федерации об административных правонарушениях, влечет наложение административного штрафа в двукратном размере суммы неуплаченного административного штрафа, либо административный арест на срок до пятнадцати суток, либо обязательные работы на срок до пятидесяти часов.</w:t>
      </w:r>
    </w:p>
    <w:p w:rsidR="006C4266" w:rsidRPr="00700F1C" w:rsidP="0053055D">
      <w:pPr>
        <w:ind w:firstLine="708"/>
        <w:jc w:val="both"/>
        <w:rPr>
          <w:iCs/>
          <w:sz w:val="28"/>
          <w:szCs w:val="28"/>
        </w:rPr>
      </w:pPr>
      <w:r w:rsidRPr="00700F1C">
        <w:rPr>
          <w:iCs/>
          <w:sz w:val="28"/>
          <w:szCs w:val="28"/>
        </w:rPr>
        <w:t>В соответствии с ч. 1.3 ст. 32.2 Кодекса Российской Федерации об административных правонарушениях при уплате административного штрафа лицом, привлеченным к административной ответственности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 w:rsidR="006C4266" w:rsidRPr="00700F1C" w:rsidP="006C4266">
      <w:pPr>
        <w:ind w:firstLine="709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Постановление может быть обжаловано в течение десяти </w:t>
      </w:r>
      <w:r w:rsidRPr="00700F1C" w:rsidR="00DD7BFA">
        <w:rPr>
          <w:sz w:val="28"/>
          <w:szCs w:val="28"/>
        </w:rPr>
        <w:t>дней</w:t>
      </w:r>
      <w:r w:rsidRPr="00700F1C">
        <w:rPr>
          <w:sz w:val="28"/>
          <w:szCs w:val="28"/>
        </w:rPr>
        <w:t xml:space="preserve"> со дня вручения или получения копии постановления в Советский районный суд Ханты-Мансийского автономного округа – Югры </w:t>
      </w:r>
      <w:r w:rsidRPr="00700F1C">
        <w:rPr>
          <w:sz w:val="28"/>
          <w:szCs w:val="28"/>
        </w:rPr>
        <w:t>через мирового судью</w:t>
      </w:r>
      <w:r w:rsidRPr="00700F1C">
        <w:rPr>
          <w:sz w:val="28"/>
          <w:szCs w:val="28"/>
        </w:rPr>
        <w:t xml:space="preserve"> Советского судебного района Ханты-Мансийского автономного округа – Югры. </w:t>
      </w:r>
    </w:p>
    <w:p w:rsidR="00BA722B" w:rsidRPr="00700F1C" w:rsidP="00BA722B">
      <w:pPr>
        <w:spacing w:line="252" w:lineRule="auto"/>
        <w:jc w:val="both"/>
        <w:rPr>
          <w:sz w:val="28"/>
          <w:szCs w:val="28"/>
        </w:rPr>
      </w:pPr>
    </w:p>
    <w:p w:rsidR="00FF30A2" w:rsidRPr="00700F1C" w:rsidP="00FF30A2">
      <w:pPr>
        <w:widowControl w:val="0"/>
        <w:jc w:val="both"/>
        <w:rPr>
          <w:sz w:val="28"/>
          <w:szCs w:val="28"/>
        </w:rPr>
      </w:pPr>
    </w:p>
    <w:p w:rsidR="00FF30A2" w:rsidRPr="00700F1C" w:rsidP="00FF30A2">
      <w:pPr>
        <w:widowControl w:val="0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Мировой судья  </w:t>
      </w:r>
    </w:p>
    <w:p w:rsidR="00FF30A2" w:rsidP="00FF30A2">
      <w:pPr>
        <w:widowControl w:val="0"/>
        <w:jc w:val="both"/>
        <w:rPr>
          <w:sz w:val="28"/>
          <w:szCs w:val="28"/>
        </w:rPr>
      </w:pPr>
      <w:r w:rsidRPr="00700F1C">
        <w:rPr>
          <w:sz w:val="28"/>
          <w:szCs w:val="28"/>
        </w:rPr>
        <w:t xml:space="preserve">судебного участка № 3 </w:t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</w:r>
      <w:r w:rsidRPr="00700F1C">
        <w:rPr>
          <w:sz w:val="28"/>
          <w:szCs w:val="28"/>
        </w:rPr>
        <w:tab/>
        <w:t>А.Л. Бредихина</w:t>
      </w:r>
    </w:p>
    <w:p w:rsidR="00183B13" w:rsidP="00183B13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183B13" w:rsidRPr="00700F1C" w:rsidP="00FF30A2">
      <w:pPr>
        <w:widowControl w:val="0"/>
        <w:jc w:val="both"/>
        <w:rPr>
          <w:sz w:val="28"/>
          <w:szCs w:val="28"/>
        </w:rPr>
      </w:pPr>
    </w:p>
    <w:p w:rsidR="00F502D8" w:rsidRPr="00700F1C" w:rsidP="00AF700F">
      <w:pPr>
        <w:tabs>
          <w:tab w:val="left" w:pos="567"/>
        </w:tabs>
        <w:jc w:val="both"/>
        <w:rPr>
          <w:rFonts w:eastAsia="Calibri"/>
          <w:sz w:val="28"/>
          <w:szCs w:val="28"/>
          <w:lang w:eastAsia="en-US"/>
        </w:rPr>
      </w:pPr>
    </w:p>
    <w:sectPr w:rsidSect="00DA0D68">
      <w:headerReference w:type="default" r:id="rId5"/>
      <w:pgSz w:w="11906" w:h="16838"/>
      <w:pgMar w:top="1134" w:right="851" w:bottom="107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234854412"/>
      <w:docPartObj>
        <w:docPartGallery w:val="Page Numbers (Top of Page)"/>
        <w:docPartUnique/>
      </w:docPartObj>
    </w:sdtPr>
    <w:sdtContent>
      <w:p w:rsidR="0035215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3B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79F"/>
    <w:rsid w:val="0000110D"/>
    <w:rsid w:val="00005043"/>
    <w:rsid w:val="00035D84"/>
    <w:rsid w:val="00040244"/>
    <w:rsid w:val="000516C3"/>
    <w:rsid w:val="00064B70"/>
    <w:rsid w:val="00075AB7"/>
    <w:rsid w:val="00075DA6"/>
    <w:rsid w:val="00076230"/>
    <w:rsid w:val="00080547"/>
    <w:rsid w:val="00085210"/>
    <w:rsid w:val="0008773A"/>
    <w:rsid w:val="00090A92"/>
    <w:rsid w:val="000A54D6"/>
    <w:rsid w:val="000B5927"/>
    <w:rsid w:val="000E0BDD"/>
    <w:rsid w:val="000F0C04"/>
    <w:rsid w:val="000F1881"/>
    <w:rsid w:val="000F529C"/>
    <w:rsid w:val="000F7B77"/>
    <w:rsid w:val="001046C7"/>
    <w:rsid w:val="001111F0"/>
    <w:rsid w:val="0011541E"/>
    <w:rsid w:val="00147FEA"/>
    <w:rsid w:val="00150962"/>
    <w:rsid w:val="00177B1F"/>
    <w:rsid w:val="00183B13"/>
    <w:rsid w:val="0019246A"/>
    <w:rsid w:val="001936AA"/>
    <w:rsid w:val="001A66EB"/>
    <w:rsid w:val="001A6B24"/>
    <w:rsid w:val="001B3D92"/>
    <w:rsid w:val="001C211A"/>
    <w:rsid w:val="001C2A62"/>
    <w:rsid w:val="001C70DF"/>
    <w:rsid w:val="001D3E6F"/>
    <w:rsid w:val="001E49DA"/>
    <w:rsid w:val="002048AC"/>
    <w:rsid w:val="002279AE"/>
    <w:rsid w:val="0023524A"/>
    <w:rsid w:val="00243227"/>
    <w:rsid w:val="0025612F"/>
    <w:rsid w:val="0026489F"/>
    <w:rsid w:val="00264CBE"/>
    <w:rsid w:val="00266251"/>
    <w:rsid w:val="00267C23"/>
    <w:rsid w:val="002A4944"/>
    <w:rsid w:val="002A7AFB"/>
    <w:rsid w:val="002B38FF"/>
    <w:rsid w:val="002B551D"/>
    <w:rsid w:val="002B61C4"/>
    <w:rsid w:val="002C71F4"/>
    <w:rsid w:val="002D5B56"/>
    <w:rsid w:val="002F68A3"/>
    <w:rsid w:val="0030639E"/>
    <w:rsid w:val="0031154A"/>
    <w:rsid w:val="00313360"/>
    <w:rsid w:val="00313A61"/>
    <w:rsid w:val="00317ADD"/>
    <w:rsid w:val="003200DC"/>
    <w:rsid w:val="0032377D"/>
    <w:rsid w:val="0033370A"/>
    <w:rsid w:val="00343B8B"/>
    <w:rsid w:val="0035215F"/>
    <w:rsid w:val="00380E91"/>
    <w:rsid w:val="00381F73"/>
    <w:rsid w:val="00393276"/>
    <w:rsid w:val="003A0ADB"/>
    <w:rsid w:val="003A0F32"/>
    <w:rsid w:val="003A50F4"/>
    <w:rsid w:val="003A6912"/>
    <w:rsid w:val="003C4726"/>
    <w:rsid w:val="003E3482"/>
    <w:rsid w:val="003F01BE"/>
    <w:rsid w:val="00413D5A"/>
    <w:rsid w:val="00413F57"/>
    <w:rsid w:val="004217C9"/>
    <w:rsid w:val="00437B8A"/>
    <w:rsid w:val="004416A4"/>
    <w:rsid w:val="00443843"/>
    <w:rsid w:val="004633F1"/>
    <w:rsid w:val="00477E87"/>
    <w:rsid w:val="00487518"/>
    <w:rsid w:val="004A0057"/>
    <w:rsid w:val="004A2C47"/>
    <w:rsid w:val="004A30FF"/>
    <w:rsid w:val="004A7D93"/>
    <w:rsid w:val="004B0E22"/>
    <w:rsid w:val="004C1D3C"/>
    <w:rsid w:val="004F48F7"/>
    <w:rsid w:val="00501044"/>
    <w:rsid w:val="00503582"/>
    <w:rsid w:val="005130A3"/>
    <w:rsid w:val="00513859"/>
    <w:rsid w:val="0053055D"/>
    <w:rsid w:val="00543BA2"/>
    <w:rsid w:val="00544F88"/>
    <w:rsid w:val="0054683A"/>
    <w:rsid w:val="00553858"/>
    <w:rsid w:val="00560988"/>
    <w:rsid w:val="005624C2"/>
    <w:rsid w:val="0056443F"/>
    <w:rsid w:val="00567BB6"/>
    <w:rsid w:val="005826BC"/>
    <w:rsid w:val="0059087A"/>
    <w:rsid w:val="005A3BC9"/>
    <w:rsid w:val="005A5C5E"/>
    <w:rsid w:val="005A70ED"/>
    <w:rsid w:val="005B1A62"/>
    <w:rsid w:val="005B5789"/>
    <w:rsid w:val="005C0907"/>
    <w:rsid w:val="005D4EDF"/>
    <w:rsid w:val="005D779F"/>
    <w:rsid w:val="005F257E"/>
    <w:rsid w:val="005F4228"/>
    <w:rsid w:val="0060593F"/>
    <w:rsid w:val="0061001D"/>
    <w:rsid w:val="00616920"/>
    <w:rsid w:val="006301A1"/>
    <w:rsid w:val="0063228B"/>
    <w:rsid w:val="006347DD"/>
    <w:rsid w:val="006439E7"/>
    <w:rsid w:val="0064657F"/>
    <w:rsid w:val="006559D2"/>
    <w:rsid w:val="00665072"/>
    <w:rsid w:val="006673D1"/>
    <w:rsid w:val="006714AA"/>
    <w:rsid w:val="006744E5"/>
    <w:rsid w:val="00686E2C"/>
    <w:rsid w:val="006965C9"/>
    <w:rsid w:val="006A3C0B"/>
    <w:rsid w:val="006B1205"/>
    <w:rsid w:val="006B55B4"/>
    <w:rsid w:val="006C4266"/>
    <w:rsid w:val="006E2BA9"/>
    <w:rsid w:val="006F37F0"/>
    <w:rsid w:val="00700F1C"/>
    <w:rsid w:val="00703BEB"/>
    <w:rsid w:val="0071087E"/>
    <w:rsid w:val="00714F05"/>
    <w:rsid w:val="00722734"/>
    <w:rsid w:val="007228F1"/>
    <w:rsid w:val="00733B75"/>
    <w:rsid w:val="007372CC"/>
    <w:rsid w:val="007538B2"/>
    <w:rsid w:val="00766048"/>
    <w:rsid w:val="00775A65"/>
    <w:rsid w:val="007878B8"/>
    <w:rsid w:val="007B0E71"/>
    <w:rsid w:val="007C0B84"/>
    <w:rsid w:val="007C3A74"/>
    <w:rsid w:val="007C760F"/>
    <w:rsid w:val="007C799A"/>
    <w:rsid w:val="007D0244"/>
    <w:rsid w:val="007D136B"/>
    <w:rsid w:val="007D177F"/>
    <w:rsid w:val="007D20C5"/>
    <w:rsid w:val="007D40F9"/>
    <w:rsid w:val="007D6CB0"/>
    <w:rsid w:val="007D708A"/>
    <w:rsid w:val="007E361A"/>
    <w:rsid w:val="007E5679"/>
    <w:rsid w:val="00803E47"/>
    <w:rsid w:val="00804182"/>
    <w:rsid w:val="00807289"/>
    <w:rsid w:val="00807BAC"/>
    <w:rsid w:val="008204BA"/>
    <w:rsid w:val="008226FC"/>
    <w:rsid w:val="008432FA"/>
    <w:rsid w:val="00851513"/>
    <w:rsid w:val="00861AD2"/>
    <w:rsid w:val="00862783"/>
    <w:rsid w:val="008636A3"/>
    <w:rsid w:val="00866E41"/>
    <w:rsid w:val="00867885"/>
    <w:rsid w:val="00870FC5"/>
    <w:rsid w:val="00877FD2"/>
    <w:rsid w:val="00883EEE"/>
    <w:rsid w:val="008923A8"/>
    <w:rsid w:val="00892720"/>
    <w:rsid w:val="00897B85"/>
    <w:rsid w:val="008B3450"/>
    <w:rsid w:val="008C22FB"/>
    <w:rsid w:val="008C4F08"/>
    <w:rsid w:val="008D664F"/>
    <w:rsid w:val="008D7544"/>
    <w:rsid w:val="008E18A2"/>
    <w:rsid w:val="008E7FC3"/>
    <w:rsid w:val="008F180B"/>
    <w:rsid w:val="008F64ED"/>
    <w:rsid w:val="008F7AFA"/>
    <w:rsid w:val="00903F83"/>
    <w:rsid w:val="00924889"/>
    <w:rsid w:val="009251F6"/>
    <w:rsid w:val="00925441"/>
    <w:rsid w:val="00926642"/>
    <w:rsid w:val="0093690D"/>
    <w:rsid w:val="00940E3D"/>
    <w:rsid w:val="0094302D"/>
    <w:rsid w:val="00943F3C"/>
    <w:rsid w:val="00947D0A"/>
    <w:rsid w:val="009631E7"/>
    <w:rsid w:val="00964AD4"/>
    <w:rsid w:val="00964B79"/>
    <w:rsid w:val="009746B4"/>
    <w:rsid w:val="009B355E"/>
    <w:rsid w:val="009C5B11"/>
    <w:rsid w:val="009E20CB"/>
    <w:rsid w:val="009E55CB"/>
    <w:rsid w:val="009F2331"/>
    <w:rsid w:val="009F325F"/>
    <w:rsid w:val="00A05C50"/>
    <w:rsid w:val="00A0696F"/>
    <w:rsid w:val="00A24BA7"/>
    <w:rsid w:val="00A25090"/>
    <w:rsid w:val="00A67791"/>
    <w:rsid w:val="00A855CA"/>
    <w:rsid w:val="00A91E6B"/>
    <w:rsid w:val="00A957A2"/>
    <w:rsid w:val="00A967E1"/>
    <w:rsid w:val="00AA2207"/>
    <w:rsid w:val="00AA393E"/>
    <w:rsid w:val="00AA5225"/>
    <w:rsid w:val="00AA58A6"/>
    <w:rsid w:val="00AB34F9"/>
    <w:rsid w:val="00AB36B3"/>
    <w:rsid w:val="00AC67C3"/>
    <w:rsid w:val="00AF700F"/>
    <w:rsid w:val="00B01E75"/>
    <w:rsid w:val="00B0372F"/>
    <w:rsid w:val="00B05B35"/>
    <w:rsid w:val="00B15D3F"/>
    <w:rsid w:val="00B302AC"/>
    <w:rsid w:val="00B37785"/>
    <w:rsid w:val="00B4097B"/>
    <w:rsid w:val="00B47341"/>
    <w:rsid w:val="00B5442E"/>
    <w:rsid w:val="00B6685A"/>
    <w:rsid w:val="00B75A2C"/>
    <w:rsid w:val="00B75BC2"/>
    <w:rsid w:val="00B82FCF"/>
    <w:rsid w:val="00B90192"/>
    <w:rsid w:val="00BA4430"/>
    <w:rsid w:val="00BA722B"/>
    <w:rsid w:val="00BB5C68"/>
    <w:rsid w:val="00BB7884"/>
    <w:rsid w:val="00BC3ABE"/>
    <w:rsid w:val="00BC4C8D"/>
    <w:rsid w:val="00BE421C"/>
    <w:rsid w:val="00BE797C"/>
    <w:rsid w:val="00BF582B"/>
    <w:rsid w:val="00C05868"/>
    <w:rsid w:val="00C246C7"/>
    <w:rsid w:val="00C2531E"/>
    <w:rsid w:val="00C30357"/>
    <w:rsid w:val="00C417D7"/>
    <w:rsid w:val="00C61846"/>
    <w:rsid w:val="00C70BD1"/>
    <w:rsid w:val="00C7349C"/>
    <w:rsid w:val="00C75768"/>
    <w:rsid w:val="00C924A9"/>
    <w:rsid w:val="00CA07E6"/>
    <w:rsid w:val="00CA4BE5"/>
    <w:rsid w:val="00CC08AF"/>
    <w:rsid w:val="00CC3934"/>
    <w:rsid w:val="00CE0B79"/>
    <w:rsid w:val="00CF2037"/>
    <w:rsid w:val="00CF4DBD"/>
    <w:rsid w:val="00D003FE"/>
    <w:rsid w:val="00D06619"/>
    <w:rsid w:val="00D114F5"/>
    <w:rsid w:val="00D14C13"/>
    <w:rsid w:val="00D17167"/>
    <w:rsid w:val="00D26E01"/>
    <w:rsid w:val="00D31AA8"/>
    <w:rsid w:val="00D35B31"/>
    <w:rsid w:val="00D3657C"/>
    <w:rsid w:val="00D379F9"/>
    <w:rsid w:val="00D40B1B"/>
    <w:rsid w:val="00D65E12"/>
    <w:rsid w:val="00D66E68"/>
    <w:rsid w:val="00D728E0"/>
    <w:rsid w:val="00D92C59"/>
    <w:rsid w:val="00D93A24"/>
    <w:rsid w:val="00DA0D68"/>
    <w:rsid w:val="00DA2981"/>
    <w:rsid w:val="00DA427D"/>
    <w:rsid w:val="00DC2DDF"/>
    <w:rsid w:val="00DD7BFA"/>
    <w:rsid w:val="00DE1A3E"/>
    <w:rsid w:val="00E03943"/>
    <w:rsid w:val="00E045E6"/>
    <w:rsid w:val="00E179DB"/>
    <w:rsid w:val="00E37CF8"/>
    <w:rsid w:val="00E43ADB"/>
    <w:rsid w:val="00E54148"/>
    <w:rsid w:val="00E556AA"/>
    <w:rsid w:val="00E77E84"/>
    <w:rsid w:val="00E969D9"/>
    <w:rsid w:val="00EA33DC"/>
    <w:rsid w:val="00EA4056"/>
    <w:rsid w:val="00EB0D43"/>
    <w:rsid w:val="00EC4BFE"/>
    <w:rsid w:val="00ED230B"/>
    <w:rsid w:val="00ED276B"/>
    <w:rsid w:val="00EE0933"/>
    <w:rsid w:val="00F00816"/>
    <w:rsid w:val="00F031B1"/>
    <w:rsid w:val="00F06340"/>
    <w:rsid w:val="00F14DDD"/>
    <w:rsid w:val="00F17FCF"/>
    <w:rsid w:val="00F22DF2"/>
    <w:rsid w:val="00F260E0"/>
    <w:rsid w:val="00F338DD"/>
    <w:rsid w:val="00F33E3F"/>
    <w:rsid w:val="00F46CFF"/>
    <w:rsid w:val="00F502D8"/>
    <w:rsid w:val="00F6131E"/>
    <w:rsid w:val="00F70BBE"/>
    <w:rsid w:val="00F70D2B"/>
    <w:rsid w:val="00F831F3"/>
    <w:rsid w:val="00F91351"/>
    <w:rsid w:val="00FA38C4"/>
    <w:rsid w:val="00FB2556"/>
    <w:rsid w:val="00FD075D"/>
    <w:rsid w:val="00FE140D"/>
    <w:rsid w:val="00FE294E"/>
    <w:rsid w:val="00FF30A2"/>
    <w:rsid w:val="00FF5406"/>
    <w:rsid w:val="00FF55B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78184BF-7161-4411-A4A2-13817C7A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7C760F"/>
    <w:pPr>
      <w:jc w:val="center"/>
    </w:pPr>
    <w:rPr>
      <w:rFonts w:ascii="Bookman Old Style" w:hAnsi="Bookman Old Style"/>
      <w:b/>
      <w:bCs/>
      <w:sz w:val="22"/>
    </w:rPr>
  </w:style>
  <w:style w:type="character" w:customStyle="1" w:styleId="a">
    <w:name w:val="Заголовок Знак"/>
    <w:basedOn w:val="DefaultParagraphFont"/>
    <w:link w:val="Title"/>
    <w:rsid w:val="007C760F"/>
    <w:rPr>
      <w:rFonts w:ascii="Bookman Old Style" w:eastAsia="Times New Roman" w:hAnsi="Bookman Old Style" w:cs="Times New Roman"/>
      <w:b/>
      <w:bCs/>
      <w:szCs w:val="24"/>
      <w:lang w:eastAsia="ru-RU"/>
    </w:rPr>
  </w:style>
  <w:style w:type="paragraph" w:styleId="BodyText">
    <w:name w:val="Body Text"/>
    <w:basedOn w:val="Normal"/>
    <w:link w:val="a0"/>
    <w:unhideWhenUsed/>
    <w:rsid w:val="007C760F"/>
    <w:pPr>
      <w:jc w:val="both"/>
    </w:pPr>
  </w:style>
  <w:style w:type="character" w:customStyle="1" w:styleId="a0">
    <w:name w:val="Основной текст Знак"/>
    <w:basedOn w:val="DefaultParagraphFont"/>
    <w:link w:val="BodyText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1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unhideWhenUsed/>
    <w:rsid w:val="007C760F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C7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7C760F"/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C76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A91E6B"/>
  </w:style>
  <w:style w:type="character" w:styleId="Hyperlink">
    <w:name w:val="Hyperlink"/>
    <w:basedOn w:val="DefaultParagraphFont"/>
    <w:uiPriority w:val="99"/>
    <w:semiHidden/>
    <w:unhideWhenUsed/>
    <w:rsid w:val="00A91E6B"/>
    <w:rPr>
      <w:color w:val="0000FF"/>
      <w:u w:val="single"/>
    </w:rPr>
  </w:style>
  <w:style w:type="paragraph" w:customStyle="1" w:styleId="21">
    <w:name w:val="Основной текст 21"/>
    <w:basedOn w:val="Normal"/>
    <w:rsid w:val="008F7AFA"/>
    <w:pPr>
      <w:jc w:val="both"/>
    </w:pPr>
    <w:rPr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1A609-2ECB-41E7-BA80-4D246824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